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38EF" w14:textId="77777777" w:rsidR="00BB17C2" w:rsidRDefault="00BB17C2" w:rsidP="001A04E8">
      <w:pPr>
        <w:spacing w:line="256" w:lineRule="auto"/>
        <w:ind w:left="993" w:right="571"/>
        <w:jc w:val="center"/>
        <w:rPr>
          <w:b/>
          <w:bCs/>
          <w:color w:val="FFFFFF" w:themeColor="background1"/>
          <w:sz w:val="40"/>
          <w:szCs w:val="40"/>
          <w:lang w:val="en-CA"/>
        </w:rPr>
      </w:pPr>
      <w:r>
        <w:rPr>
          <w:b/>
          <w:bCs/>
          <w:noProof/>
          <w:color w:val="FFFFFF" w:themeColor="background1"/>
          <w:sz w:val="40"/>
          <w:szCs w:val="40"/>
          <w:lang w:val="en-CA"/>
        </w:rPr>
        <w:drawing>
          <wp:anchor distT="0" distB="0" distL="114300" distR="114300" simplePos="0" relativeHeight="251659264" behindDoc="1" locked="0" layoutInCell="1" allowOverlap="1" wp14:anchorId="4EBFA9A1" wp14:editId="42733114">
            <wp:simplePos x="0" y="0"/>
            <wp:positionH relativeFrom="column">
              <wp:posOffset>-1184275</wp:posOffset>
            </wp:positionH>
            <wp:positionV relativeFrom="paragraph">
              <wp:posOffset>-713436</wp:posOffset>
            </wp:positionV>
            <wp:extent cx="8028419" cy="2069703"/>
            <wp:effectExtent l="0" t="0" r="0" b="6985"/>
            <wp:wrapNone/>
            <wp:docPr id="1298708118" name="Picture 1" descr="A red square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08118" name="Picture 1" descr="A red square with white border&#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l="-2891" r="5021" b="17603"/>
                    <a:stretch/>
                  </pic:blipFill>
                  <pic:spPr bwMode="auto">
                    <a:xfrm>
                      <a:off x="0" y="0"/>
                      <a:ext cx="8028419" cy="20697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7F0E" w:rsidRPr="001A04E8">
        <w:rPr>
          <w:b/>
          <w:bCs/>
          <w:color w:val="FFFFFF" w:themeColor="background1"/>
          <w:sz w:val="40"/>
          <w:szCs w:val="40"/>
          <w:lang w:val="en-CA"/>
        </w:rPr>
        <w:t xml:space="preserve">Plan </w:t>
      </w:r>
      <w:r w:rsidR="001A04E8">
        <w:rPr>
          <w:b/>
          <w:bCs/>
          <w:color w:val="FFFFFF" w:themeColor="background1"/>
          <w:sz w:val="40"/>
          <w:szCs w:val="40"/>
          <w:lang w:val="en-CA"/>
        </w:rPr>
        <w:t>a</w:t>
      </w:r>
      <w:r w:rsidR="00047F0E" w:rsidRPr="001A04E8">
        <w:rPr>
          <w:b/>
          <w:bCs/>
          <w:color w:val="FFFFFF" w:themeColor="background1"/>
          <w:sz w:val="40"/>
          <w:szCs w:val="40"/>
          <w:lang w:val="en-CA"/>
        </w:rPr>
        <w:t xml:space="preserve"> Remembrance Day </w:t>
      </w:r>
    </w:p>
    <w:p w14:paraId="760BD10C" w14:textId="561BFD0A" w:rsidR="001A04E8" w:rsidRPr="001A04E8" w:rsidRDefault="00047F0E" w:rsidP="00BB17C2">
      <w:pPr>
        <w:spacing w:line="256" w:lineRule="auto"/>
        <w:ind w:left="993" w:right="571"/>
        <w:jc w:val="center"/>
        <w:rPr>
          <w:b/>
          <w:bCs/>
          <w:color w:val="FFFFFF" w:themeColor="background1"/>
          <w:sz w:val="40"/>
          <w:szCs w:val="40"/>
          <w:lang w:val="en-CA"/>
        </w:rPr>
      </w:pPr>
      <w:r w:rsidRPr="001A04E8">
        <w:rPr>
          <w:b/>
          <w:bCs/>
          <w:color w:val="FFFFFF" w:themeColor="background1"/>
          <w:sz w:val="40"/>
          <w:szCs w:val="40"/>
          <w:lang w:val="en-CA"/>
        </w:rPr>
        <w:t>Ceremony</w:t>
      </w:r>
      <w:r w:rsidR="00BB17C2">
        <w:rPr>
          <w:b/>
          <w:bCs/>
          <w:color w:val="FFFFFF" w:themeColor="background1"/>
          <w:sz w:val="40"/>
          <w:szCs w:val="40"/>
          <w:lang w:val="en-CA"/>
        </w:rPr>
        <w:t xml:space="preserve"> </w:t>
      </w:r>
      <w:r w:rsidR="001A04E8">
        <w:rPr>
          <w:b/>
          <w:bCs/>
          <w:color w:val="FFFFFF" w:themeColor="background1"/>
          <w:sz w:val="40"/>
          <w:szCs w:val="40"/>
          <w:lang w:val="en-CA"/>
        </w:rPr>
        <w:t>for Youth</w:t>
      </w:r>
    </w:p>
    <w:p w14:paraId="33A4B1DD" w14:textId="77777777" w:rsidR="001A04E8" w:rsidRDefault="001A04E8" w:rsidP="001A04E8">
      <w:pPr>
        <w:tabs>
          <w:tab w:val="left" w:pos="4046"/>
        </w:tabs>
        <w:spacing w:line="256" w:lineRule="auto"/>
        <w:ind w:left="993" w:right="571"/>
        <w:jc w:val="center"/>
        <w:rPr>
          <w:color w:val="FFFFFF" w:themeColor="background1"/>
          <w:sz w:val="20"/>
          <w:szCs w:val="20"/>
          <w:lang w:val="en-CA"/>
        </w:rPr>
      </w:pPr>
      <w:bookmarkStart w:id="0" w:name="_Hlk178857312"/>
    </w:p>
    <w:p w14:paraId="5F014F95" w14:textId="5056F93E" w:rsidR="001A04E8" w:rsidRDefault="00047F0E" w:rsidP="001A04E8">
      <w:pPr>
        <w:tabs>
          <w:tab w:val="left" w:pos="4046"/>
        </w:tabs>
        <w:spacing w:line="256" w:lineRule="auto"/>
        <w:ind w:left="993" w:right="571"/>
        <w:jc w:val="center"/>
        <w:rPr>
          <w:color w:val="FFFFFF" w:themeColor="background1"/>
          <w:sz w:val="20"/>
          <w:szCs w:val="20"/>
          <w:lang w:val="en-CA"/>
        </w:rPr>
      </w:pPr>
      <w:r w:rsidRPr="00047F0E">
        <w:rPr>
          <w:color w:val="FFFFFF" w:themeColor="background1"/>
          <w:sz w:val="20"/>
          <w:szCs w:val="20"/>
          <w:lang w:val="en-CA"/>
        </w:rPr>
        <w:t xml:space="preserve">This resource is designed to support </w:t>
      </w:r>
      <w:proofErr w:type="gramStart"/>
      <w:r w:rsidRPr="00047F0E">
        <w:rPr>
          <w:color w:val="FFFFFF" w:themeColor="background1"/>
          <w:sz w:val="20"/>
          <w:szCs w:val="20"/>
          <w:lang w:val="en-CA"/>
        </w:rPr>
        <w:t>educators</w:t>
      </w:r>
      <w:proofErr w:type="gramEnd"/>
      <w:r w:rsidRPr="00047F0E">
        <w:rPr>
          <w:color w:val="FFFFFF" w:themeColor="background1"/>
          <w:sz w:val="20"/>
          <w:szCs w:val="20"/>
          <w:lang w:val="en-CA"/>
        </w:rPr>
        <w:t xml:space="preserve"> </w:t>
      </w:r>
    </w:p>
    <w:p w14:paraId="6A350B99" w14:textId="2288390C" w:rsidR="00047F0E" w:rsidRPr="00047F0E" w:rsidRDefault="00047F0E" w:rsidP="001A04E8">
      <w:pPr>
        <w:tabs>
          <w:tab w:val="left" w:pos="4046"/>
        </w:tabs>
        <w:spacing w:line="256" w:lineRule="auto"/>
        <w:ind w:left="993" w:right="571"/>
        <w:jc w:val="center"/>
        <w:rPr>
          <w:color w:val="FFFFFF" w:themeColor="background1"/>
          <w:sz w:val="20"/>
          <w:szCs w:val="20"/>
          <w:lang w:val="en-CA"/>
        </w:rPr>
      </w:pPr>
      <w:r w:rsidRPr="00047F0E">
        <w:rPr>
          <w:color w:val="FFFFFF" w:themeColor="background1"/>
          <w:sz w:val="20"/>
          <w:szCs w:val="20"/>
          <w:lang w:val="en-CA"/>
        </w:rPr>
        <w:t xml:space="preserve">in </w:t>
      </w:r>
      <w:r w:rsidRPr="001A04E8">
        <w:rPr>
          <w:color w:val="FFFFFF" w:themeColor="background1"/>
          <w:sz w:val="20"/>
          <w:szCs w:val="20"/>
          <w:lang w:val="en-CA"/>
        </w:rPr>
        <w:t>organizing a Remembrance Day Ceremony for youth.</w:t>
      </w:r>
    </w:p>
    <w:bookmarkEnd w:id="0"/>
    <w:p w14:paraId="388C9A23" w14:textId="602BE2A8" w:rsidR="00C72A08" w:rsidRPr="001A04E8" w:rsidRDefault="00C72A08" w:rsidP="001A04E8">
      <w:pPr>
        <w:tabs>
          <w:tab w:val="left" w:pos="4046"/>
        </w:tabs>
        <w:spacing w:line="256" w:lineRule="auto"/>
        <w:ind w:left="1701" w:right="1138"/>
        <w:rPr>
          <w:b/>
          <w:color w:val="FFFFFF" w:themeColor="background1"/>
          <w:sz w:val="24"/>
          <w:szCs w:val="24"/>
          <w:lang w:val="en-CA"/>
        </w:rPr>
      </w:pPr>
    </w:p>
    <w:p w14:paraId="4A6770B7" w14:textId="77777777" w:rsidR="00047F0E" w:rsidRDefault="00047F0E" w:rsidP="005D0986">
      <w:pPr>
        <w:tabs>
          <w:tab w:val="left" w:pos="4046"/>
        </w:tabs>
        <w:spacing w:line="256" w:lineRule="auto"/>
        <w:rPr>
          <w:b/>
          <w:sz w:val="24"/>
          <w:szCs w:val="24"/>
          <w:lang w:val="en-CA"/>
        </w:rPr>
      </w:pPr>
    </w:p>
    <w:p w14:paraId="009EE225" w14:textId="77777777" w:rsidR="001A04E8" w:rsidRDefault="001A04E8" w:rsidP="00047F0E">
      <w:pPr>
        <w:spacing w:line="256" w:lineRule="auto"/>
        <w:jc w:val="center"/>
        <w:rPr>
          <w:b/>
          <w:bCs/>
          <w:sz w:val="28"/>
          <w:szCs w:val="28"/>
          <w:lang w:val="en-CA"/>
        </w:rPr>
      </w:pPr>
    </w:p>
    <w:p w14:paraId="13C239AF" w14:textId="6A5654B8" w:rsidR="00047F0E" w:rsidRPr="00047F0E" w:rsidRDefault="00047F0E" w:rsidP="00047F0E">
      <w:pPr>
        <w:spacing w:line="256" w:lineRule="auto"/>
        <w:jc w:val="center"/>
        <w:rPr>
          <w:b/>
          <w:bCs/>
          <w:sz w:val="28"/>
          <w:szCs w:val="28"/>
          <w:lang w:val="en-CA"/>
        </w:rPr>
      </w:pPr>
      <w:r w:rsidRPr="00047F0E">
        <w:rPr>
          <w:b/>
          <w:bCs/>
          <w:sz w:val="28"/>
          <w:szCs w:val="28"/>
          <w:lang w:val="en-CA"/>
        </w:rPr>
        <w:t>Master of Ceremony Speaker Notes</w:t>
      </w:r>
    </w:p>
    <w:p w14:paraId="76FA9730" w14:textId="77777777" w:rsidR="00C72A08" w:rsidRDefault="00C72A08" w:rsidP="005D0986">
      <w:pPr>
        <w:tabs>
          <w:tab w:val="left" w:pos="4046"/>
        </w:tabs>
        <w:spacing w:line="256" w:lineRule="auto"/>
        <w:rPr>
          <w:b/>
          <w:sz w:val="24"/>
          <w:szCs w:val="24"/>
          <w:lang w:val="en-CA"/>
        </w:rPr>
      </w:pPr>
    </w:p>
    <w:p w14:paraId="704534A5" w14:textId="799F635D" w:rsidR="005D0094" w:rsidRPr="0000173E" w:rsidRDefault="005D0094" w:rsidP="005D0986">
      <w:pPr>
        <w:tabs>
          <w:tab w:val="left" w:pos="4046"/>
        </w:tabs>
        <w:spacing w:line="256" w:lineRule="auto"/>
        <w:rPr>
          <w:b/>
          <w:sz w:val="24"/>
          <w:szCs w:val="24"/>
          <w:lang w:val="en-CA"/>
        </w:rPr>
      </w:pPr>
      <w:r w:rsidRPr="0000173E">
        <w:rPr>
          <w:b/>
          <w:sz w:val="24"/>
          <w:szCs w:val="24"/>
          <w:lang w:val="en-CA"/>
        </w:rPr>
        <w:t>INSTRUCTIONS</w:t>
      </w:r>
      <w:r w:rsidR="005D0986">
        <w:rPr>
          <w:b/>
          <w:sz w:val="24"/>
          <w:szCs w:val="24"/>
          <w:lang w:val="en-CA"/>
        </w:rPr>
        <w:tab/>
      </w:r>
    </w:p>
    <w:p w14:paraId="1E727D17" w14:textId="305B9F39" w:rsidR="0000173E" w:rsidRPr="0000173E" w:rsidRDefault="0000173E" w:rsidP="0000173E">
      <w:pPr>
        <w:spacing w:line="256" w:lineRule="auto"/>
        <w:rPr>
          <w:i/>
          <w:color w:val="666666"/>
          <w:sz w:val="24"/>
          <w:szCs w:val="24"/>
          <w:lang w:val="en-CA"/>
        </w:rPr>
      </w:pPr>
    </w:p>
    <w:p w14:paraId="69ECCF6A" w14:textId="090A7CA7" w:rsidR="00B606C6" w:rsidRPr="0000173E" w:rsidRDefault="005D0094" w:rsidP="0000173E">
      <w:pPr>
        <w:spacing w:line="256" w:lineRule="auto"/>
        <w:rPr>
          <w:i/>
          <w:color w:val="666666"/>
          <w:sz w:val="24"/>
          <w:szCs w:val="24"/>
          <w:lang w:val="en-CA"/>
        </w:rPr>
      </w:pPr>
      <w:r w:rsidRPr="0000173E">
        <w:rPr>
          <w:i/>
          <w:color w:val="666666"/>
          <w:sz w:val="24"/>
          <w:szCs w:val="24"/>
          <w:lang w:val="en-CA"/>
        </w:rPr>
        <w:t xml:space="preserve">These MC speaker notes are to accompany the Remembrance Day Ceremony Slideshow which can be customized depending on your students’ ages and interests. </w:t>
      </w:r>
      <w:r w:rsidR="00B606C6" w:rsidRPr="0000173E">
        <w:rPr>
          <w:i/>
          <w:color w:val="666666"/>
          <w:sz w:val="24"/>
          <w:szCs w:val="24"/>
          <w:lang w:val="en-CA"/>
        </w:rPr>
        <w:t xml:space="preserve">As we strive to make Remembrance accessible to all Canadians, this shortened commemoration is suitable for younger audiences. Additional elements can be added to follow the traditional Order of Service. </w:t>
      </w:r>
    </w:p>
    <w:p w14:paraId="725CC7F0" w14:textId="77777777" w:rsidR="0000173E" w:rsidRPr="0000173E" w:rsidRDefault="0000173E" w:rsidP="0000173E">
      <w:pPr>
        <w:spacing w:line="256" w:lineRule="auto"/>
        <w:rPr>
          <w:i/>
          <w:color w:val="666666"/>
          <w:sz w:val="24"/>
          <w:szCs w:val="24"/>
          <w:lang w:val="en-CA"/>
        </w:rPr>
      </w:pPr>
    </w:p>
    <w:p w14:paraId="2D7B4A58" w14:textId="11886FE3" w:rsidR="005D0094" w:rsidRPr="0000173E" w:rsidRDefault="005D0094" w:rsidP="0000173E">
      <w:pPr>
        <w:spacing w:line="256" w:lineRule="auto"/>
        <w:rPr>
          <w:i/>
          <w:color w:val="666666"/>
          <w:sz w:val="24"/>
          <w:szCs w:val="24"/>
          <w:lang w:val="en-CA"/>
        </w:rPr>
      </w:pPr>
      <w:r w:rsidRPr="0000173E">
        <w:rPr>
          <w:i/>
          <w:color w:val="666666"/>
          <w:sz w:val="24"/>
          <w:szCs w:val="24"/>
          <w:lang w:val="en-CA"/>
        </w:rPr>
        <w:t xml:space="preserve">We recommend that you begin the ceremony before 11 a.m. to allow the </w:t>
      </w:r>
      <w:r w:rsidR="000D5292">
        <w:rPr>
          <w:i/>
          <w:color w:val="666666"/>
          <w:sz w:val="24"/>
          <w:szCs w:val="24"/>
          <w:lang w:val="en-CA"/>
        </w:rPr>
        <w:t>Tw</w:t>
      </w:r>
      <w:r w:rsidRPr="0000173E">
        <w:rPr>
          <w:i/>
          <w:color w:val="666666"/>
          <w:sz w:val="24"/>
          <w:szCs w:val="24"/>
          <w:lang w:val="en-CA"/>
        </w:rPr>
        <w:t xml:space="preserve">o </w:t>
      </w:r>
      <w:r w:rsidR="000D5292">
        <w:rPr>
          <w:i/>
          <w:color w:val="666666"/>
          <w:sz w:val="24"/>
          <w:szCs w:val="24"/>
          <w:lang w:val="en-CA"/>
        </w:rPr>
        <w:t>M</w:t>
      </w:r>
      <w:r w:rsidRPr="0000173E">
        <w:rPr>
          <w:i/>
          <w:color w:val="666666"/>
          <w:sz w:val="24"/>
          <w:szCs w:val="24"/>
          <w:lang w:val="en-CA"/>
        </w:rPr>
        <w:t xml:space="preserve">inutes of </w:t>
      </w:r>
      <w:r w:rsidR="000D5292">
        <w:rPr>
          <w:i/>
          <w:color w:val="666666"/>
          <w:sz w:val="24"/>
          <w:szCs w:val="24"/>
          <w:lang w:val="en-CA"/>
        </w:rPr>
        <w:t>S</w:t>
      </w:r>
      <w:r w:rsidRPr="0000173E">
        <w:rPr>
          <w:i/>
          <w:color w:val="666666"/>
          <w:sz w:val="24"/>
          <w:szCs w:val="24"/>
          <w:lang w:val="en-CA"/>
        </w:rPr>
        <w:t xml:space="preserve">ilence to be observed at 11 a.m.  </w:t>
      </w:r>
      <w:r w:rsidR="002A643D">
        <w:rPr>
          <w:i/>
          <w:color w:val="666666"/>
          <w:sz w:val="24"/>
          <w:szCs w:val="24"/>
          <w:lang w:val="en-CA"/>
        </w:rPr>
        <w:t>Suggested timing is provided for the elements of the Ceremony.</w:t>
      </w:r>
    </w:p>
    <w:p w14:paraId="042A5E74" w14:textId="77777777" w:rsidR="0000173E" w:rsidRPr="0000173E" w:rsidRDefault="0000173E" w:rsidP="0000173E">
      <w:pPr>
        <w:spacing w:line="256" w:lineRule="auto"/>
        <w:rPr>
          <w:i/>
          <w:color w:val="666666"/>
          <w:sz w:val="24"/>
          <w:szCs w:val="24"/>
          <w:lang w:val="en-CA"/>
        </w:rPr>
      </w:pPr>
    </w:p>
    <w:p w14:paraId="00000002" w14:textId="4A989E32" w:rsidR="008B60C2" w:rsidRPr="0000173E" w:rsidRDefault="005D0094" w:rsidP="0000173E">
      <w:pPr>
        <w:spacing w:line="256" w:lineRule="auto"/>
        <w:rPr>
          <w:i/>
          <w:color w:val="666666"/>
          <w:sz w:val="24"/>
          <w:szCs w:val="24"/>
          <w:lang w:val="en-CA"/>
        </w:rPr>
      </w:pPr>
      <w:r w:rsidRPr="0000173E">
        <w:rPr>
          <w:i/>
          <w:color w:val="666666"/>
          <w:sz w:val="24"/>
          <w:szCs w:val="24"/>
          <w:lang w:val="en-CA"/>
        </w:rPr>
        <w:t>The Slideshow includes embedded files, so if your internet connection is poor, download the videos in advance. Incorporate your school or group where possible. For example, sing the national anthem together, ask your school band or choir to present a piece of music, and/or invite student</w:t>
      </w:r>
      <w:r w:rsidR="00C30F30" w:rsidRPr="0000173E">
        <w:rPr>
          <w:i/>
          <w:color w:val="666666"/>
          <w:sz w:val="24"/>
          <w:szCs w:val="24"/>
          <w:lang w:val="en-CA"/>
        </w:rPr>
        <w:t>s to recite a Remembrance poem.</w:t>
      </w:r>
    </w:p>
    <w:p w14:paraId="13C14460" w14:textId="77777777" w:rsidR="005D0094" w:rsidRPr="0000173E" w:rsidRDefault="005D0094" w:rsidP="0000173E">
      <w:pPr>
        <w:spacing w:line="256" w:lineRule="auto"/>
        <w:rPr>
          <w:b/>
          <w:sz w:val="24"/>
          <w:szCs w:val="24"/>
          <w:lang w:val="en-CA"/>
        </w:rPr>
      </w:pPr>
    </w:p>
    <w:p w14:paraId="7E452B94" w14:textId="77777777" w:rsidR="00C72A08" w:rsidRDefault="00C72A08" w:rsidP="0000173E">
      <w:pPr>
        <w:spacing w:line="256" w:lineRule="auto"/>
        <w:rPr>
          <w:b/>
          <w:sz w:val="24"/>
          <w:szCs w:val="24"/>
          <w:lang w:val="en-CA"/>
        </w:rPr>
      </w:pPr>
    </w:p>
    <w:p w14:paraId="00000003" w14:textId="1D8123C0" w:rsidR="008B60C2" w:rsidRPr="0000173E" w:rsidRDefault="00C30F30" w:rsidP="0000173E">
      <w:pPr>
        <w:spacing w:line="256" w:lineRule="auto"/>
        <w:rPr>
          <w:b/>
          <w:sz w:val="24"/>
          <w:szCs w:val="24"/>
          <w:lang w:val="en-CA"/>
        </w:rPr>
      </w:pPr>
      <w:r w:rsidRPr="0000173E">
        <w:rPr>
          <w:b/>
          <w:sz w:val="24"/>
          <w:szCs w:val="24"/>
          <w:lang w:val="en-CA"/>
        </w:rPr>
        <w:t>INTRODUCTION</w:t>
      </w:r>
      <w:r w:rsidR="005D0986">
        <w:rPr>
          <w:b/>
          <w:sz w:val="24"/>
          <w:szCs w:val="24"/>
          <w:lang w:val="en-CA"/>
        </w:rPr>
        <w:tab/>
      </w:r>
      <w:r w:rsidR="005D0986">
        <w:rPr>
          <w:b/>
          <w:sz w:val="24"/>
          <w:szCs w:val="24"/>
          <w:lang w:val="en-CA"/>
        </w:rPr>
        <w:tab/>
      </w:r>
      <w:r w:rsidR="005D0986">
        <w:rPr>
          <w:b/>
          <w:sz w:val="24"/>
          <w:szCs w:val="24"/>
          <w:lang w:val="en-CA"/>
        </w:rPr>
        <w:tab/>
      </w:r>
      <w:r w:rsidR="005D0986">
        <w:rPr>
          <w:b/>
          <w:sz w:val="24"/>
          <w:szCs w:val="24"/>
          <w:lang w:val="en-CA"/>
        </w:rPr>
        <w:tab/>
      </w:r>
      <w:r w:rsidR="005D0986">
        <w:rPr>
          <w:b/>
          <w:sz w:val="24"/>
          <w:szCs w:val="24"/>
          <w:lang w:val="en-CA"/>
        </w:rPr>
        <w:tab/>
      </w:r>
      <w:r w:rsidR="005D0986">
        <w:rPr>
          <w:b/>
          <w:sz w:val="24"/>
          <w:szCs w:val="24"/>
          <w:lang w:val="en-CA"/>
        </w:rPr>
        <w:tab/>
      </w:r>
      <w:r w:rsidR="005D0986">
        <w:rPr>
          <w:b/>
          <w:sz w:val="24"/>
          <w:szCs w:val="24"/>
          <w:lang w:val="en-CA"/>
        </w:rPr>
        <w:tab/>
      </w:r>
      <w:r w:rsidR="005D0986" w:rsidRPr="002A643D">
        <w:rPr>
          <w:bCs/>
          <w:i/>
          <w:iCs/>
          <w:color w:val="808080" w:themeColor="background1" w:themeShade="80"/>
          <w:sz w:val="24"/>
          <w:szCs w:val="24"/>
          <w:lang w:val="en-CA"/>
        </w:rPr>
        <w:t>(Approx: 1 minute)</w:t>
      </w:r>
    </w:p>
    <w:p w14:paraId="1C8EDA6A" w14:textId="77777777" w:rsidR="0000173E" w:rsidRPr="0000173E" w:rsidRDefault="0000173E" w:rsidP="0000173E">
      <w:pPr>
        <w:spacing w:line="256" w:lineRule="auto"/>
        <w:rPr>
          <w:b/>
          <w:sz w:val="24"/>
          <w:szCs w:val="24"/>
          <w:lang w:val="en-CA"/>
        </w:rPr>
      </w:pPr>
    </w:p>
    <w:p w14:paraId="00000004" w14:textId="3F997482" w:rsidR="008B60C2" w:rsidRPr="0000173E" w:rsidRDefault="00C30F30" w:rsidP="0000173E">
      <w:pPr>
        <w:spacing w:line="256" w:lineRule="auto"/>
        <w:rPr>
          <w:i/>
          <w:color w:val="666666"/>
          <w:sz w:val="24"/>
          <w:szCs w:val="24"/>
          <w:lang w:val="en-CA"/>
        </w:rPr>
      </w:pPr>
      <w:r w:rsidRPr="0000173E">
        <w:rPr>
          <w:i/>
          <w:color w:val="666666"/>
          <w:sz w:val="24"/>
          <w:szCs w:val="24"/>
          <w:lang w:val="en-CA"/>
        </w:rPr>
        <w:t>Context: Greet attendees and introduce yourself. Welcome and acknowledge by name any special guests attending your ceremony, such as Veterans, speakers, parents</w:t>
      </w:r>
      <w:r w:rsidR="0000173E" w:rsidRPr="0000173E">
        <w:rPr>
          <w:i/>
          <w:color w:val="666666"/>
          <w:sz w:val="24"/>
          <w:szCs w:val="24"/>
          <w:lang w:val="en-CA"/>
        </w:rPr>
        <w:t>,</w:t>
      </w:r>
      <w:r w:rsidRPr="0000173E">
        <w:rPr>
          <w:i/>
          <w:color w:val="666666"/>
          <w:sz w:val="24"/>
          <w:szCs w:val="24"/>
          <w:lang w:val="en-CA"/>
        </w:rPr>
        <w:t xml:space="preserve"> or community leaders.</w:t>
      </w:r>
    </w:p>
    <w:p w14:paraId="7D176CC6" w14:textId="77777777" w:rsidR="0000173E" w:rsidRPr="0000173E" w:rsidRDefault="0000173E" w:rsidP="0000173E">
      <w:pPr>
        <w:spacing w:line="256" w:lineRule="auto"/>
        <w:rPr>
          <w:i/>
          <w:color w:val="666666"/>
          <w:sz w:val="24"/>
          <w:szCs w:val="24"/>
          <w:lang w:val="en-CA"/>
        </w:rPr>
      </w:pPr>
    </w:p>
    <w:p w14:paraId="00000005" w14:textId="436663CE" w:rsidR="008B60C2" w:rsidRPr="0000173E" w:rsidRDefault="00C30F30" w:rsidP="0000173E">
      <w:pPr>
        <w:spacing w:line="256" w:lineRule="auto"/>
        <w:rPr>
          <w:sz w:val="24"/>
          <w:szCs w:val="24"/>
          <w:lang w:val="en-CA"/>
        </w:rPr>
      </w:pPr>
      <w:r w:rsidRPr="0000173E">
        <w:rPr>
          <w:sz w:val="24"/>
          <w:szCs w:val="24"/>
          <w:lang w:val="en-CA"/>
        </w:rPr>
        <w:t>Good morning</w:t>
      </w:r>
      <w:r w:rsidR="00A627ED">
        <w:rPr>
          <w:sz w:val="24"/>
          <w:szCs w:val="24"/>
          <w:lang w:val="en-CA"/>
        </w:rPr>
        <w:t>,</w:t>
      </w:r>
    </w:p>
    <w:p w14:paraId="6537524D" w14:textId="77777777" w:rsidR="0000173E" w:rsidRPr="0000173E" w:rsidRDefault="0000173E" w:rsidP="0000173E">
      <w:pPr>
        <w:spacing w:line="256" w:lineRule="auto"/>
        <w:rPr>
          <w:sz w:val="24"/>
          <w:szCs w:val="24"/>
          <w:lang w:val="en-CA"/>
        </w:rPr>
      </w:pPr>
    </w:p>
    <w:p w14:paraId="00000006" w14:textId="0D67ECFD" w:rsidR="008B60C2" w:rsidRPr="0000173E" w:rsidRDefault="00C30F30" w:rsidP="0000173E">
      <w:pPr>
        <w:spacing w:line="256" w:lineRule="auto"/>
        <w:rPr>
          <w:sz w:val="24"/>
          <w:szCs w:val="24"/>
          <w:lang w:val="en-CA"/>
        </w:rPr>
      </w:pPr>
      <w:r w:rsidRPr="0000173E">
        <w:rPr>
          <w:sz w:val="24"/>
          <w:szCs w:val="24"/>
          <w:lang w:val="en-CA"/>
        </w:rPr>
        <w:t>Thank you for joining us today. My name is ______</w:t>
      </w:r>
    </w:p>
    <w:p w14:paraId="1256D7D9" w14:textId="77777777" w:rsidR="0000173E" w:rsidRPr="0000173E" w:rsidRDefault="0000173E" w:rsidP="0000173E">
      <w:pPr>
        <w:spacing w:line="256" w:lineRule="auto"/>
        <w:rPr>
          <w:sz w:val="24"/>
          <w:szCs w:val="24"/>
          <w:lang w:val="en-CA"/>
        </w:rPr>
      </w:pPr>
    </w:p>
    <w:p w14:paraId="42EEBA0C" w14:textId="77777777" w:rsidR="00F9103F" w:rsidRDefault="00C30F30" w:rsidP="0000173E">
      <w:pPr>
        <w:spacing w:line="256" w:lineRule="auto"/>
        <w:rPr>
          <w:sz w:val="24"/>
          <w:szCs w:val="24"/>
          <w:lang w:val="en-CA"/>
        </w:rPr>
      </w:pPr>
      <w:r w:rsidRPr="0000173E">
        <w:rPr>
          <w:sz w:val="24"/>
          <w:szCs w:val="24"/>
          <w:lang w:val="en-CA"/>
        </w:rPr>
        <w:t xml:space="preserve">I am your master of ceremonies for this </w:t>
      </w:r>
      <w:r w:rsidR="0000173E" w:rsidRPr="0000173E">
        <w:rPr>
          <w:sz w:val="24"/>
          <w:szCs w:val="24"/>
          <w:lang w:val="en-CA"/>
        </w:rPr>
        <w:t>commemorative event</w:t>
      </w:r>
      <w:r w:rsidRPr="0000173E">
        <w:rPr>
          <w:sz w:val="24"/>
          <w:szCs w:val="24"/>
          <w:lang w:val="en-CA"/>
        </w:rPr>
        <w:t xml:space="preserve">. I am pleased to welcome our special guests who will help us mark Remembrance Day this year. </w:t>
      </w:r>
    </w:p>
    <w:p w14:paraId="2E5413A2" w14:textId="77777777" w:rsidR="00F9103F" w:rsidRDefault="00F9103F" w:rsidP="0000173E">
      <w:pPr>
        <w:spacing w:line="256" w:lineRule="auto"/>
        <w:rPr>
          <w:sz w:val="24"/>
          <w:szCs w:val="24"/>
          <w:lang w:val="en-CA"/>
        </w:rPr>
      </w:pPr>
    </w:p>
    <w:p w14:paraId="00000007" w14:textId="5768A9B9" w:rsidR="008B60C2" w:rsidRPr="0000173E" w:rsidRDefault="00C30F30" w:rsidP="0000173E">
      <w:pPr>
        <w:spacing w:line="256" w:lineRule="auto"/>
        <w:rPr>
          <w:b/>
          <w:sz w:val="24"/>
          <w:szCs w:val="24"/>
          <w:lang w:val="en-CA"/>
        </w:rPr>
      </w:pPr>
      <w:r w:rsidRPr="0000173E">
        <w:rPr>
          <w:sz w:val="24"/>
          <w:szCs w:val="24"/>
          <w:lang w:val="en-CA"/>
        </w:rPr>
        <w:t>Welcome [insert names]</w:t>
      </w:r>
      <w:r w:rsidR="0081580E">
        <w:rPr>
          <w:sz w:val="24"/>
          <w:szCs w:val="24"/>
          <w:lang w:val="en-CA"/>
        </w:rPr>
        <w:t xml:space="preserve"> </w:t>
      </w:r>
      <w:r w:rsidR="0081580E" w:rsidRPr="0000173E">
        <w:rPr>
          <w:sz w:val="24"/>
          <w:szCs w:val="24"/>
          <w:lang w:val="en-CA"/>
        </w:rPr>
        <w:t>______</w:t>
      </w:r>
    </w:p>
    <w:p w14:paraId="1A5661BC" w14:textId="77777777" w:rsidR="00BB17C2" w:rsidRDefault="00BB17C2" w:rsidP="005D0986">
      <w:pPr>
        <w:spacing w:line="256" w:lineRule="auto"/>
        <w:rPr>
          <w:b/>
          <w:sz w:val="24"/>
          <w:szCs w:val="24"/>
          <w:lang w:val="en-CA"/>
        </w:rPr>
      </w:pPr>
    </w:p>
    <w:p w14:paraId="4611F0F2" w14:textId="0AC7495E" w:rsidR="005D0986" w:rsidRPr="0000173E" w:rsidRDefault="00C30F30" w:rsidP="005D0986">
      <w:pPr>
        <w:spacing w:line="256" w:lineRule="auto"/>
        <w:rPr>
          <w:b/>
          <w:sz w:val="24"/>
          <w:szCs w:val="24"/>
          <w:lang w:val="en-CA"/>
        </w:rPr>
      </w:pPr>
      <w:r w:rsidRPr="0000173E">
        <w:rPr>
          <w:b/>
          <w:sz w:val="24"/>
          <w:szCs w:val="24"/>
          <w:lang w:val="en-CA"/>
        </w:rPr>
        <w:lastRenderedPageBreak/>
        <w:t>TERRITORIAL ACKNOWLEDGEMENT</w:t>
      </w:r>
      <w:r w:rsidR="005D0986">
        <w:rPr>
          <w:b/>
          <w:sz w:val="24"/>
          <w:szCs w:val="24"/>
          <w:lang w:val="en-CA"/>
        </w:rPr>
        <w:tab/>
      </w:r>
      <w:r w:rsidR="005D0986">
        <w:rPr>
          <w:b/>
          <w:sz w:val="24"/>
          <w:szCs w:val="24"/>
          <w:lang w:val="en-CA"/>
        </w:rPr>
        <w:tab/>
      </w:r>
      <w:r w:rsidR="005D0986">
        <w:rPr>
          <w:b/>
          <w:sz w:val="24"/>
          <w:szCs w:val="24"/>
          <w:lang w:val="en-CA"/>
        </w:rPr>
        <w:tab/>
      </w:r>
      <w:r w:rsidR="005D0986">
        <w:rPr>
          <w:b/>
          <w:sz w:val="24"/>
          <w:szCs w:val="24"/>
          <w:lang w:val="en-CA"/>
        </w:rPr>
        <w:tab/>
      </w:r>
    </w:p>
    <w:p w14:paraId="00000009" w14:textId="39555D90" w:rsidR="008B60C2" w:rsidRPr="0000173E" w:rsidRDefault="008B60C2" w:rsidP="0000173E">
      <w:pPr>
        <w:spacing w:line="256" w:lineRule="auto"/>
        <w:rPr>
          <w:b/>
          <w:sz w:val="24"/>
          <w:szCs w:val="24"/>
          <w:lang w:val="en-CA"/>
        </w:rPr>
      </w:pPr>
    </w:p>
    <w:p w14:paraId="0000000A" w14:textId="4E9FC90C" w:rsidR="008B60C2" w:rsidRPr="0000173E" w:rsidRDefault="00C30F30" w:rsidP="0000173E">
      <w:pPr>
        <w:spacing w:line="256" w:lineRule="auto"/>
        <w:rPr>
          <w:i/>
          <w:color w:val="666666"/>
          <w:sz w:val="24"/>
          <w:szCs w:val="24"/>
          <w:lang w:val="en-CA"/>
        </w:rPr>
      </w:pPr>
      <w:r w:rsidRPr="0000173E">
        <w:rPr>
          <w:i/>
          <w:color w:val="666666"/>
          <w:sz w:val="24"/>
          <w:szCs w:val="24"/>
          <w:lang w:val="en-CA"/>
        </w:rPr>
        <w:t>Context: We recommend you include an</w:t>
      </w:r>
      <w:hyperlink r:id="rId12">
        <w:r w:rsidRPr="0000173E">
          <w:rPr>
            <w:i/>
            <w:color w:val="666666"/>
            <w:sz w:val="24"/>
            <w:szCs w:val="24"/>
            <w:lang w:val="en-CA"/>
          </w:rPr>
          <w:t xml:space="preserve"> </w:t>
        </w:r>
      </w:hyperlink>
      <w:hyperlink r:id="rId13">
        <w:r w:rsidRPr="0000173E">
          <w:rPr>
            <w:i/>
            <w:color w:val="666666"/>
            <w:sz w:val="24"/>
            <w:szCs w:val="24"/>
            <w:lang w:val="en-CA"/>
          </w:rPr>
          <w:t>Indigenous territorial acknowledgement</w:t>
        </w:r>
      </w:hyperlink>
      <w:r w:rsidRPr="0000173E">
        <w:rPr>
          <w:i/>
          <w:color w:val="666666"/>
          <w:sz w:val="24"/>
          <w:szCs w:val="24"/>
          <w:lang w:val="en-CA"/>
        </w:rPr>
        <w:t>.</w:t>
      </w:r>
      <w:r w:rsidRPr="0000173E">
        <w:rPr>
          <w:i/>
          <w:color w:val="666666"/>
          <w:sz w:val="24"/>
          <w:szCs w:val="24"/>
          <w:lang w:val="en-CA"/>
        </w:rPr>
        <w:br/>
        <w:t>This inclusive practice helps us recognize the contributions that Indigenous peoples, including Veterans, have made to Canada.</w:t>
      </w:r>
      <w:r w:rsidR="00A844E9">
        <w:rPr>
          <w:i/>
          <w:color w:val="666666"/>
          <w:sz w:val="24"/>
          <w:szCs w:val="24"/>
          <w:lang w:val="en-CA"/>
        </w:rPr>
        <w:t xml:space="preserve"> View the CAUT territorial acknowledgment </w:t>
      </w:r>
      <w:hyperlink r:id="rId14" w:history="1">
        <w:r w:rsidR="00A844E9" w:rsidRPr="00A844E9">
          <w:rPr>
            <w:rStyle w:val="Hyperlink"/>
            <w:i/>
            <w:sz w:val="24"/>
            <w:szCs w:val="24"/>
            <w:lang w:val="en-CA"/>
          </w:rPr>
          <w:t>guide</w:t>
        </w:r>
      </w:hyperlink>
      <w:r w:rsidR="00A844E9">
        <w:rPr>
          <w:i/>
          <w:color w:val="666666"/>
          <w:sz w:val="24"/>
          <w:szCs w:val="24"/>
          <w:lang w:val="en-CA"/>
        </w:rPr>
        <w:t xml:space="preserve"> to help develop your acknowledgement. </w:t>
      </w:r>
    </w:p>
    <w:p w14:paraId="0EA12515" w14:textId="77777777" w:rsidR="0000173E" w:rsidRPr="0000173E" w:rsidRDefault="0000173E" w:rsidP="0000173E">
      <w:pPr>
        <w:spacing w:line="256" w:lineRule="auto"/>
        <w:rPr>
          <w:b/>
          <w:sz w:val="24"/>
          <w:szCs w:val="24"/>
          <w:lang w:val="en-CA"/>
        </w:rPr>
      </w:pPr>
    </w:p>
    <w:p w14:paraId="0000000B" w14:textId="77777777" w:rsidR="008B60C2" w:rsidRPr="0000173E" w:rsidRDefault="00C30F30" w:rsidP="0000173E">
      <w:pPr>
        <w:spacing w:line="256" w:lineRule="auto"/>
        <w:rPr>
          <w:color w:val="202124"/>
          <w:sz w:val="24"/>
          <w:szCs w:val="24"/>
          <w:highlight w:val="white"/>
          <w:lang w:val="en-CA"/>
        </w:rPr>
      </w:pPr>
      <w:r w:rsidRPr="0000173E">
        <w:rPr>
          <w:color w:val="040C28"/>
          <w:sz w:val="24"/>
          <w:szCs w:val="24"/>
          <w:lang w:val="en-CA"/>
        </w:rPr>
        <w:t>I would like to begin by acknowledging that we are gathered on the traditional and unceded territory of the ______________</w:t>
      </w:r>
      <w:r w:rsidRPr="0000173E">
        <w:rPr>
          <w:color w:val="202124"/>
          <w:sz w:val="24"/>
          <w:szCs w:val="24"/>
          <w:highlight w:val="white"/>
          <w:lang w:val="en-CA"/>
        </w:rPr>
        <w:t xml:space="preserve"> to recognize Indigenous Peoples' long-standing presence in this territory and stewardship of this land.</w:t>
      </w:r>
    </w:p>
    <w:p w14:paraId="0000000C" w14:textId="77777777" w:rsidR="008B60C2" w:rsidRDefault="008B60C2" w:rsidP="0000173E">
      <w:pPr>
        <w:spacing w:line="256" w:lineRule="auto"/>
        <w:rPr>
          <w:b/>
          <w:sz w:val="24"/>
          <w:szCs w:val="24"/>
          <w:lang w:val="en-CA"/>
        </w:rPr>
      </w:pPr>
    </w:p>
    <w:p w14:paraId="0683DB53" w14:textId="77777777" w:rsidR="00C72A08" w:rsidRPr="0000173E" w:rsidRDefault="00C72A08" w:rsidP="0000173E">
      <w:pPr>
        <w:spacing w:line="256" w:lineRule="auto"/>
        <w:rPr>
          <w:b/>
          <w:sz w:val="24"/>
          <w:szCs w:val="24"/>
          <w:lang w:val="en-CA"/>
        </w:rPr>
      </w:pPr>
    </w:p>
    <w:p w14:paraId="407DF85F" w14:textId="36015926" w:rsidR="00DA53C0" w:rsidRPr="0000173E" w:rsidRDefault="00DA53C0" w:rsidP="0000173E">
      <w:pPr>
        <w:spacing w:line="256" w:lineRule="auto"/>
        <w:rPr>
          <w:b/>
          <w:sz w:val="24"/>
          <w:szCs w:val="24"/>
          <w:lang w:val="en-CA"/>
        </w:rPr>
      </w:pPr>
      <w:r w:rsidRPr="0000173E">
        <w:rPr>
          <w:b/>
          <w:sz w:val="24"/>
          <w:szCs w:val="24"/>
          <w:lang w:val="en-CA"/>
        </w:rPr>
        <w:t xml:space="preserve">WHY WE REMEMBER </w:t>
      </w:r>
      <w:r w:rsidR="003D64B7">
        <w:rPr>
          <w:b/>
          <w:sz w:val="24"/>
          <w:szCs w:val="24"/>
          <w:lang w:val="en-CA"/>
        </w:rPr>
        <w:t xml:space="preserve">AND </w:t>
      </w:r>
      <w:r w:rsidR="002A643D">
        <w:rPr>
          <w:b/>
          <w:sz w:val="24"/>
          <w:szCs w:val="24"/>
          <w:lang w:val="en-CA"/>
        </w:rPr>
        <w:t>ABOUT</w:t>
      </w:r>
      <w:r w:rsidR="000D5292">
        <w:rPr>
          <w:b/>
          <w:sz w:val="24"/>
          <w:szCs w:val="24"/>
          <w:lang w:val="en-CA"/>
        </w:rPr>
        <w:t xml:space="preserve"> THE CEREMONY</w:t>
      </w:r>
      <w:r w:rsidR="002A643D">
        <w:rPr>
          <w:b/>
          <w:sz w:val="24"/>
          <w:szCs w:val="24"/>
          <w:lang w:val="en-CA"/>
        </w:rPr>
        <w:t xml:space="preserve"> </w:t>
      </w:r>
      <w:r w:rsidR="002A643D">
        <w:rPr>
          <w:b/>
          <w:sz w:val="24"/>
          <w:szCs w:val="24"/>
          <w:lang w:val="en-CA"/>
        </w:rPr>
        <w:tab/>
      </w:r>
      <w:r w:rsidR="002A643D" w:rsidRPr="002A643D">
        <w:rPr>
          <w:bCs/>
          <w:i/>
          <w:iCs/>
          <w:color w:val="808080" w:themeColor="background1" w:themeShade="80"/>
          <w:sz w:val="24"/>
          <w:szCs w:val="24"/>
          <w:lang w:val="en-CA"/>
        </w:rPr>
        <w:t>(Approx. 2 minutes)</w:t>
      </w:r>
    </w:p>
    <w:p w14:paraId="5BD1091B" w14:textId="77777777" w:rsidR="0000173E" w:rsidRPr="0000173E" w:rsidRDefault="0000173E" w:rsidP="0000173E">
      <w:pPr>
        <w:spacing w:line="256" w:lineRule="auto"/>
        <w:rPr>
          <w:b/>
          <w:sz w:val="24"/>
          <w:szCs w:val="24"/>
          <w:lang w:val="en-CA"/>
        </w:rPr>
      </w:pPr>
    </w:p>
    <w:p w14:paraId="5BF182DA" w14:textId="61B3BE16" w:rsidR="00B606C6" w:rsidRPr="0000173E" w:rsidRDefault="00B606C6" w:rsidP="0000173E">
      <w:pPr>
        <w:spacing w:line="256" w:lineRule="auto"/>
        <w:rPr>
          <w:i/>
          <w:color w:val="666666"/>
          <w:sz w:val="24"/>
          <w:szCs w:val="24"/>
          <w:lang w:val="en-CA"/>
        </w:rPr>
      </w:pPr>
      <w:r w:rsidRPr="0000173E">
        <w:rPr>
          <w:i/>
          <w:color w:val="666666"/>
          <w:sz w:val="24"/>
          <w:szCs w:val="24"/>
          <w:lang w:val="en-CA"/>
        </w:rPr>
        <w:t>Context:</w:t>
      </w:r>
      <w:r w:rsidRPr="0000173E">
        <w:rPr>
          <w:lang w:val="en-CA"/>
        </w:rPr>
        <w:t xml:space="preserve"> </w:t>
      </w:r>
      <w:r w:rsidRPr="0000173E">
        <w:rPr>
          <w:i/>
          <w:color w:val="666666"/>
          <w:sz w:val="24"/>
          <w:szCs w:val="24"/>
          <w:lang w:val="en-CA"/>
        </w:rPr>
        <w:t xml:space="preserve">This is </w:t>
      </w:r>
      <w:r w:rsidR="00A844E9">
        <w:rPr>
          <w:i/>
          <w:color w:val="666666"/>
          <w:sz w:val="24"/>
          <w:szCs w:val="24"/>
          <w:lang w:val="en-CA"/>
        </w:rPr>
        <w:t xml:space="preserve">an opportunity </w:t>
      </w:r>
      <w:r w:rsidRPr="0000173E">
        <w:rPr>
          <w:i/>
          <w:color w:val="666666"/>
          <w:sz w:val="24"/>
          <w:szCs w:val="24"/>
          <w:lang w:val="en-CA"/>
        </w:rPr>
        <w:t>to explain why it is important to remember and recognize the contributions and sacrifices of Canada’s Veterans and those who died in uniform.</w:t>
      </w:r>
      <w:r w:rsidR="00273FAD">
        <w:rPr>
          <w:i/>
          <w:color w:val="666666"/>
          <w:sz w:val="24"/>
          <w:szCs w:val="24"/>
          <w:lang w:val="en-CA"/>
        </w:rPr>
        <w:t xml:space="preserve"> </w:t>
      </w:r>
      <w:r w:rsidR="00273FAD" w:rsidRPr="00AA7514">
        <w:rPr>
          <w:i/>
          <w:color w:val="666666"/>
          <w:sz w:val="24"/>
          <w:szCs w:val="24"/>
          <w:lang w:val="en-CA"/>
        </w:rPr>
        <w:t xml:space="preserve">It also </w:t>
      </w:r>
      <w:r w:rsidR="000D5292" w:rsidRPr="00AA7514">
        <w:rPr>
          <w:i/>
          <w:color w:val="666666"/>
          <w:sz w:val="24"/>
          <w:szCs w:val="24"/>
          <w:lang w:val="en-CA"/>
        </w:rPr>
        <w:t>explains some of the poignant elements in the ceremony.</w:t>
      </w:r>
    </w:p>
    <w:p w14:paraId="3E634028" w14:textId="77777777" w:rsidR="00B606C6" w:rsidRPr="0000173E" w:rsidRDefault="00B606C6" w:rsidP="0000173E">
      <w:pPr>
        <w:spacing w:line="256" w:lineRule="auto"/>
        <w:rPr>
          <w:b/>
          <w:sz w:val="24"/>
          <w:szCs w:val="24"/>
          <w:lang w:val="en-CA"/>
        </w:rPr>
      </w:pPr>
    </w:p>
    <w:p w14:paraId="60000463" w14:textId="01025841" w:rsidR="0050418A" w:rsidRPr="00F9103F" w:rsidRDefault="0050418A" w:rsidP="0000173E">
      <w:pPr>
        <w:spacing w:line="256" w:lineRule="auto"/>
        <w:rPr>
          <w:sz w:val="24"/>
          <w:szCs w:val="24"/>
          <w:lang w:val="en-CA"/>
        </w:rPr>
      </w:pPr>
      <w:r w:rsidRPr="00F9103F">
        <w:rPr>
          <w:sz w:val="24"/>
          <w:szCs w:val="24"/>
          <w:lang w:val="en-CA"/>
        </w:rPr>
        <w:t>Through many wars and conflicts, brave Canadian</w:t>
      </w:r>
      <w:r w:rsidR="00592180" w:rsidRPr="00F9103F">
        <w:rPr>
          <w:sz w:val="24"/>
          <w:szCs w:val="24"/>
          <w:lang w:val="en-CA"/>
        </w:rPr>
        <w:t>s</w:t>
      </w:r>
      <w:r w:rsidRPr="00F9103F">
        <w:rPr>
          <w:sz w:val="24"/>
          <w:szCs w:val="24"/>
          <w:lang w:val="en-CA"/>
        </w:rPr>
        <w:t xml:space="preserve"> have made unimaginable sacrifices—leaving behind their families, homes, and dreams—to protect the values and freedoms that make our country what it is today. Their courage and selflessness allow us</w:t>
      </w:r>
      <w:r w:rsidR="002A643D" w:rsidRPr="00F9103F">
        <w:rPr>
          <w:sz w:val="24"/>
          <w:szCs w:val="24"/>
          <w:lang w:val="en-CA"/>
        </w:rPr>
        <w:t>,</w:t>
      </w:r>
      <w:r w:rsidRPr="00F9103F">
        <w:rPr>
          <w:sz w:val="24"/>
          <w:szCs w:val="24"/>
          <w:lang w:val="en-CA"/>
        </w:rPr>
        <w:t xml:space="preserve"> and generations yet to come</w:t>
      </w:r>
      <w:r w:rsidR="002A643D" w:rsidRPr="00F9103F">
        <w:rPr>
          <w:sz w:val="24"/>
          <w:szCs w:val="24"/>
          <w:lang w:val="en-CA"/>
        </w:rPr>
        <w:t>,</w:t>
      </w:r>
      <w:r w:rsidRPr="00F9103F">
        <w:rPr>
          <w:sz w:val="24"/>
          <w:szCs w:val="24"/>
          <w:lang w:val="en-CA"/>
        </w:rPr>
        <w:t xml:space="preserve"> to live in peace. </w:t>
      </w:r>
    </w:p>
    <w:p w14:paraId="7027B127" w14:textId="511E86BB" w:rsidR="00B5721C" w:rsidRPr="00F9103F" w:rsidRDefault="00B5721C" w:rsidP="0000173E">
      <w:pPr>
        <w:spacing w:line="256" w:lineRule="auto"/>
        <w:rPr>
          <w:sz w:val="24"/>
          <w:szCs w:val="24"/>
          <w:lang w:val="en-CA"/>
        </w:rPr>
      </w:pPr>
    </w:p>
    <w:p w14:paraId="1B238E4D" w14:textId="5D658788" w:rsidR="00B5721C" w:rsidRPr="00F9103F" w:rsidRDefault="00B5721C" w:rsidP="0000173E">
      <w:pPr>
        <w:spacing w:line="256" w:lineRule="auto"/>
        <w:rPr>
          <w:sz w:val="24"/>
          <w:szCs w:val="24"/>
          <w:lang w:val="en-CA"/>
        </w:rPr>
      </w:pPr>
      <w:r w:rsidRPr="00F9103F">
        <w:rPr>
          <w:sz w:val="24"/>
          <w:szCs w:val="24"/>
          <w:lang w:val="en-CA"/>
        </w:rPr>
        <w:t>More than 2.3 million Canadians</w:t>
      </w:r>
      <w:r w:rsidR="00F61305" w:rsidRPr="00F9103F">
        <w:rPr>
          <w:sz w:val="24"/>
          <w:szCs w:val="24"/>
          <w:lang w:val="en-CA"/>
        </w:rPr>
        <w:t xml:space="preserve"> </w:t>
      </w:r>
      <w:r w:rsidRPr="00F9103F">
        <w:rPr>
          <w:sz w:val="24"/>
          <w:szCs w:val="24"/>
          <w:lang w:val="en-CA"/>
        </w:rPr>
        <w:t>have served our country in uniform. More than 1</w:t>
      </w:r>
      <w:r w:rsidR="00712E59" w:rsidRPr="00F9103F">
        <w:rPr>
          <w:sz w:val="24"/>
          <w:szCs w:val="24"/>
          <w:lang w:val="en-CA"/>
        </w:rPr>
        <w:t>20</w:t>
      </w:r>
      <w:r w:rsidRPr="00F9103F">
        <w:rPr>
          <w:sz w:val="24"/>
          <w:szCs w:val="24"/>
          <w:lang w:val="en-CA"/>
        </w:rPr>
        <w:t xml:space="preserve">,000 of them lost their lives. Their names are recorded in Canada’s </w:t>
      </w:r>
      <w:r w:rsidR="00712E59" w:rsidRPr="00F9103F">
        <w:rPr>
          <w:sz w:val="24"/>
          <w:szCs w:val="24"/>
          <w:lang w:val="en-CA"/>
        </w:rPr>
        <w:t xml:space="preserve">eight </w:t>
      </w:r>
      <w:r w:rsidRPr="00F9103F">
        <w:rPr>
          <w:sz w:val="24"/>
          <w:szCs w:val="24"/>
          <w:lang w:val="en-CA"/>
        </w:rPr>
        <w:t>Books of Remembrance on Parliament Hill</w:t>
      </w:r>
      <w:r w:rsidR="00592180" w:rsidRPr="00F9103F">
        <w:rPr>
          <w:sz w:val="24"/>
          <w:szCs w:val="24"/>
          <w:lang w:val="en-CA"/>
        </w:rPr>
        <w:t xml:space="preserve"> in Ottawa</w:t>
      </w:r>
      <w:r w:rsidRPr="00F9103F">
        <w:rPr>
          <w:sz w:val="24"/>
          <w:szCs w:val="24"/>
          <w:lang w:val="en-CA"/>
        </w:rPr>
        <w:t xml:space="preserve">. We honour their memory and legacy at cenotaphs and memorials, and during ceremonies, across Canada and around the world.  </w:t>
      </w:r>
    </w:p>
    <w:p w14:paraId="771C38B3" w14:textId="30D69EB0" w:rsidR="00712E59" w:rsidRPr="00F9103F" w:rsidRDefault="00712E59" w:rsidP="0000173E">
      <w:pPr>
        <w:spacing w:line="256" w:lineRule="auto"/>
        <w:rPr>
          <w:sz w:val="24"/>
          <w:szCs w:val="24"/>
          <w:lang w:val="en-CA"/>
        </w:rPr>
      </w:pPr>
    </w:p>
    <w:p w14:paraId="23017235" w14:textId="1974541A" w:rsidR="00DA53C0" w:rsidRPr="00F9103F" w:rsidRDefault="00712E59" w:rsidP="0000173E">
      <w:pPr>
        <w:spacing w:line="256" w:lineRule="auto"/>
        <w:rPr>
          <w:b/>
          <w:sz w:val="24"/>
          <w:szCs w:val="24"/>
          <w:lang w:val="en-CA"/>
        </w:rPr>
      </w:pPr>
      <w:r w:rsidRPr="00F9103F">
        <w:rPr>
          <w:sz w:val="24"/>
          <w:szCs w:val="24"/>
          <w:lang w:val="en-CA"/>
        </w:rPr>
        <w:t xml:space="preserve">Today, we pause to remember and honour those who sacrificed their lives to protect our future. </w:t>
      </w:r>
    </w:p>
    <w:p w14:paraId="0C2FEFC1" w14:textId="77777777" w:rsidR="00DA53C0" w:rsidRPr="0000173E" w:rsidRDefault="00DA53C0" w:rsidP="0000173E">
      <w:pPr>
        <w:spacing w:line="256" w:lineRule="auto"/>
        <w:rPr>
          <w:b/>
          <w:sz w:val="24"/>
          <w:szCs w:val="24"/>
          <w:lang w:val="en-CA"/>
        </w:rPr>
      </w:pPr>
    </w:p>
    <w:p w14:paraId="6013567F" w14:textId="0C41A40A" w:rsidR="00497367" w:rsidRDefault="00497367" w:rsidP="00497367">
      <w:pPr>
        <w:pBdr>
          <w:top w:val="nil"/>
          <w:left w:val="nil"/>
          <w:bottom w:val="nil"/>
          <w:right w:val="nil"/>
          <w:between w:val="nil"/>
        </w:pBdr>
        <w:spacing w:line="256" w:lineRule="auto"/>
        <w:rPr>
          <w:sz w:val="24"/>
          <w:szCs w:val="24"/>
          <w:lang w:val="en-CA"/>
        </w:rPr>
      </w:pPr>
      <w:r w:rsidRPr="0000173E">
        <w:rPr>
          <w:sz w:val="24"/>
          <w:szCs w:val="24"/>
          <w:lang w:val="en-CA"/>
        </w:rPr>
        <w:t xml:space="preserve">Remembrance Day ceremonies include music, readings and actions that hold special meaning for Veterans and for Canada’s military history. In the next few minutes, you will hear </w:t>
      </w:r>
      <w:r>
        <w:rPr>
          <w:sz w:val="24"/>
          <w:szCs w:val="24"/>
          <w:lang w:val="en-CA"/>
        </w:rPr>
        <w:t xml:space="preserve">the playing of O Canada, followed by </w:t>
      </w:r>
      <w:r w:rsidRPr="0000173E">
        <w:rPr>
          <w:sz w:val="24"/>
          <w:szCs w:val="24"/>
          <w:lang w:val="en-CA"/>
        </w:rPr>
        <w:t xml:space="preserve">two pieces of music </w:t>
      </w:r>
      <w:r w:rsidRPr="00E81AAC">
        <w:rPr>
          <w:sz w:val="24"/>
          <w:szCs w:val="24"/>
          <w:lang w:val="en-CA"/>
        </w:rPr>
        <w:t>called the Last Post and the Rouse.</w:t>
      </w:r>
      <w:r w:rsidRPr="0000173E">
        <w:rPr>
          <w:b/>
          <w:bCs/>
          <w:sz w:val="24"/>
          <w:szCs w:val="24"/>
          <w:lang w:val="en-CA"/>
        </w:rPr>
        <w:t xml:space="preserve"> </w:t>
      </w:r>
      <w:r w:rsidRPr="0000173E">
        <w:rPr>
          <w:sz w:val="24"/>
          <w:szCs w:val="24"/>
          <w:lang w:val="en-CA"/>
        </w:rPr>
        <w:t xml:space="preserve">These bugle calls have been used in </w:t>
      </w:r>
      <w:r w:rsidR="000D5292">
        <w:rPr>
          <w:sz w:val="24"/>
          <w:szCs w:val="24"/>
          <w:lang w:val="en-CA"/>
        </w:rPr>
        <w:t>military</w:t>
      </w:r>
      <w:r w:rsidR="000D5292" w:rsidRPr="0000173E">
        <w:rPr>
          <w:sz w:val="24"/>
          <w:szCs w:val="24"/>
          <w:lang w:val="en-CA"/>
        </w:rPr>
        <w:t xml:space="preserve"> </w:t>
      </w:r>
      <w:r w:rsidRPr="0000173E">
        <w:rPr>
          <w:sz w:val="24"/>
          <w:szCs w:val="24"/>
          <w:lang w:val="en-CA"/>
        </w:rPr>
        <w:t xml:space="preserve">camps since the 1800s. </w:t>
      </w:r>
      <w:r w:rsidRPr="000B7F54">
        <w:rPr>
          <w:sz w:val="24"/>
          <w:szCs w:val="24"/>
          <w:lang w:val="en-CA"/>
        </w:rPr>
        <w:t>The Last Post originally was played to signal the camp was secured for the night</w:t>
      </w:r>
      <w:r>
        <w:rPr>
          <w:sz w:val="24"/>
          <w:szCs w:val="24"/>
          <w:lang w:val="en-CA"/>
        </w:rPr>
        <w:t xml:space="preserve"> and to</w:t>
      </w:r>
      <w:r w:rsidRPr="000B7F54">
        <w:rPr>
          <w:sz w:val="24"/>
          <w:szCs w:val="24"/>
          <w:lang w:val="en-CA"/>
        </w:rPr>
        <w:t xml:space="preserve"> call out to wounded or separated soldiers to guide them home to rest.</w:t>
      </w:r>
      <w:r w:rsidRPr="000B7F54" w:rsidDel="000B7F54">
        <w:rPr>
          <w:sz w:val="24"/>
          <w:szCs w:val="24"/>
          <w:lang w:val="en-CA"/>
        </w:rPr>
        <w:t xml:space="preserve"> </w:t>
      </w:r>
      <w:r>
        <w:rPr>
          <w:sz w:val="24"/>
          <w:szCs w:val="24"/>
          <w:lang w:val="en-CA"/>
        </w:rPr>
        <w:t>At remembrance ceremonies, it came to symbolize the calling home of t</w:t>
      </w:r>
      <w:r w:rsidRPr="00B07CC9">
        <w:rPr>
          <w:sz w:val="24"/>
          <w:szCs w:val="24"/>
          <w:lang w:val="en-CA"/>
        </w:rPr>
        <w:t>he souls of the Fallen</w:t>
      </w:r>
      <w:r w:rsidR="002A643D">
        <w:rPr>
          <w:sz w:val="24"/>
          <w:szCs w:val="24"/>
          <w:lang w:val="en-CA"/>
        </w:rPr>
        <w:t>, and today it also acts to call us into remembrance</w:t>
      </w:r>
      <w:r>
        <w:rPr>
          <w:sz w:val="24"/>
          <w:szCs w:val="24"/>
          <w:lang w:val="en-CA"/>
        </w:rPr>
        <w:t xml:space="preserve">. </w:t>
      </w:r>
      <w:r w:rsidRPr="0000173E">
        <w:rPr>
          <w:sz w:val="24"/>
          <w:szCs w:val="24"/>
          <w:lang w:val="en-CA"/>
        </w:rPr>
        <w:t xml:space="preserve">The Rouse </w:t>
      </w:r>
      <w:r>
        <w:rPr>
          <w:sz w:val="24"/>
          <w:szCs w:val="24"/>
          <w:lang w:val="en-CA"/>
        </w:rPr>
        <w:t xml:space="preserve">was played at </w:t>
      </w:r>
      <w:r w:rsidRPr="00AA7514">
        <w:rPr>
          <w:sz w:val="24"/>
          <w:szCs w:val="24"/>
          <w:lang w:val="en-CA"/>
        </w:rPr>
        <w:t>camp</w:t>
      </w:r>
      <w:r>
        <w:rPr>
          <w:sz w:val="24"/>
          <w:szCs w:val="24"/>
          <w:lang w:val="en-CA"/>
        </w:rPr>
        <w:t xml:space="preserve"> to wake</w:t>
      </w:r>
      <w:r w:rsidRPr="0000173E">
        <w:rPr>
          <w:sz w:val="24"/>
          <w:szCs w:val="24"/>
          <w:lang w:val="en-CA"/>
        </w:rPr>
        <w:t xml:space="preserve"> </w:t>
      </w:r>
      <w:r>
        <w:rPr>
          <w:sz w:val="24"/>
          <w:szCs w:val="24"/>
          <w:lang w:val="en-CA"/>
        </w:rPr>
        <w:t>soldiers</w:t>
      </w:r>
      <w:r w:rsidRPr="0000173E">
        <w:rPr>
          <w:sz w:val="24"/>
          <w:szCs w:val="24"/>
          <w:lang w:val="en-CA"/>
        </w:rPr>
        <w:t xml:space="preserve"> in the </w:t>
      </w:r>
      <w:proofErr w:type="gramStart"/>
      <w:r w:rsidRPr="0000173E">
        <w:rPr>
          <w:sz w:val="24"/>
          <w:szCs w:val="24"/>
          <w:lang w:val="en-CA"/>
        </w:rPr>
        <w:t>morning</w:t>
      </w:r>
      <w:r>
        <w:rPr>
          <w:sz w:val="24"/>
          <w:szCs w:val="24"/>
          <w:lang w:val="en-CA"/>
        </w:rPr>
        <w:t>, and</w:t>
      </w:r>
      <w:proofErr w:type="gramEnd"/>
      <w:r>
        <w:rPr>
          <w:sz w:val="24"/>
          <w:szCs w:val="24"/>
          <w:lang w:val="en-CA"/>
        </w:rPr>
        <w:t xml:space="preserve"> came to </w:t>
      </w:r>
      <w:r w:rsidRPr="00B07CC9">
        <w:rPr>
          <w:sz w:val="24"/>
          <w:szCs w:val="24"/>
          <w:lang w:val="en-CA"/>
        </w:rPr>
        <w:t>symboli</w:t>
      </w:r>
      <w:r>
        <w:rPr>
          <w:sz w:val="24"/>
          <w:szCs w:val="24"/>
          <w:lang w:val="en-CA"/>
        </w:rPr>
        <w:t>ze</w:t>
      </w:r>
      <w:r w:rsidRPr="00B07CC9">
        <w:rPr>
          <w:sz w:val="24"/>
          <w:szCs w:val="24"/>
          <w:lang w:val="en-CA"/>
        </w:rPr>
        <w:t xml:space="preserve"> </w:t>
      </w:r>
      <w:r>
        <w:rPr>
          <w:sz w:val="24"/>
          <w:szCs w:val="24"/>
          <w:lang w:val="en-CA"/>
        </w:rPr>
        <w:t xml:space="preserve">the </w:t>
      </w:r>
      <w:r w:rsidRPr="00B07CC9">
        <w:rPr>
          <w:sz w:val="24"/>
          <w:szCs w:val="24"/>
          <w:lang w:val="en-CA"/>
        </w:rPr>
        <w:t>waken</w:t>
      </w:r>
      <w:r>
        <w:rPr>
          <w:sz w:val="24"/>
          <w:szCs w:val="24"/>
          <w:lang w:val="en-CA"/>
        </w:rPr>
        <w:t>ing of</w:t>
      </w:r>
      <w:r w:rsidRPr="00B07CC9">
        <w:rPr>
          <w:sz w:val="24"/>
          <w:szCs w:val="24"/>
          <w:lang w:val="en-CA"/>
        </w:rPr>
        <w:t xml:space="preserve"> the Fallen </w:t>
      </w:r>
      <w:r>
        <w:rPr>
          <w:sz w:val="24"/>
          <w:szCs w:val="24"/>
          <w:lang w:val="en-CA"/>
        </w:rPr>
        <w:t>to</w:t>
      </w:r>
      <w:r w:rsidRPr="00B07CC9">
        <w:rPr>
          <w:sz w:val="24"/>
          <w:szCs w:val="24"/>
          <w:lang w:val="en-CA"/>
        </w:rPr>
        <w:t xml:space="preserve"> rise </w:t>
      </w:r>
      <w:r w:rsidRPr="000B7F54">
        <w:rPr>
          <w:sz w:val="24"/>
          <w:szCs w:val="24"/>
          <w:lang w:val="en-CA"/>
        </w:rPr>
        <w:t>above their mortal duties</w:t>
      </w:r>
      <w:r w:rsidR="00592180">
        <w:rPr>
          <w:sz w:val="24"/>
          <w:szCs w:val="24"/>
          <w:lang w:val="en-CA"/>
        </w:rPr>
        <w:t xml:space="preserve"> and</w:t>
      </w:r>
      <w:r w:rsidRPr="000B7F54">
        <w:rPr>
          <w:sz w:val="24"/>
          <w:szCs w:val="24"/>
          <w:lang w:val="en-CA"/>
        </w:rPr>
        <w:t xml:space="preserve"> to rest in peace.</w:t>
      </w:r>
    </w:p>
    <w:p w14:paraId="60EA322E" w14:textId="77777777" w:rsidR="00497367" w:rsidRPr="0000173E" w:rsidRDefault="00497367" w:rsidP="00497367">
      <w:pPr>
        <w:pBdr>
          <w:top w:val="nil"/>
          <w:left w:val="nil"/>
          <w:bottom w:val="nil"/>
          <w:right w:val="nil"/>
          <w:between w:val="nil"/>
        </w:pBdr>
        <w:spacing w:line="256" w:lineRule="auto"/>
        <w:rPr>
          <w:sz w:val="24"/>
          <w:szCs w:val="24"/>
          <w:lang w:val="en-CA"/>
        </w:rPr>
      </w:pPr>
    </w:p>
    <w:p w14:paraId="21834C0B" w14:textId="2DCB115B" w:rsidR="00510E71" w:rsidRDefault="00510E71" w:rsidP="00497367">
      <w:pPr>
        <w:pBdr>
          <w:top w:val="nil"/>
          <w:left w:val="nil"/>
          <w:bottom w:val="nil"/>
          <w:right w:val="nil"/>
          <w:between w:val="nil"/>
        </w:pBdr>
        <w:spacing w:line="256" w:lineRule="auto"/>
        <w:rPr>
          <w:sz w:val="24"/>
          <w:szCs w:val="24"/>
          <w:lang w:val="en-CA"/>
        </w:rPr>
      </w:pPr>
      <w:bookmarkStart w:id="1" w:name="_Hlk177718715"/>
      <w:r w:rsidRPr="002A643D">
        <w:rPr>
          <w:sz w:val="24"/>
          <w:szCs w:val="24"/>
          <w:lang w:val="en-CA"/>
        </w:rPr>
        <w:lastRenderedPageBreak/>
        <w:t>Today, the Last Post, Two Minutes of Silence, and the Rouse take place one after the other, without interruption, to help us remember the Fallen and reflect upon their sacrifices.</w:t>
      </w:r>
      <w:r>
        <w:rPr>
          <w:sz w:val="24"/>
          <w:szCs w:val="24"/>
          <w:lang w:val="en-CA"/>
        </w:rPr>
        <w:t xml:space="preserve"> </w:t>
      </w:r>
    </w:p>
    <w:bookmarkEnd w:id="1"/>
    <w:p w14:paraId="790ACF16" w14:textId="77777777" w:rsidR="004901E3" w:rsidRDefault="004901E3" w:rsidP="0000173E">
      <w:pPr>
        <w:spacing w:line="256" w:lineRule="auto"/>
        <w:rPr>
          <w:b/>
          <w:sz w:val="24"/>
          <w:szCs w:val="24"/>
          <w:lang w:val="en-CA"/>
        </w:rPr>
      </w:pPr>
    </w:p>
    <w:p w14:paraId="415FB89D" w14:textId="77777777" w:rsidR="00C72A08" w:rsidRPr="0000173E" w:rsidRDefault="00C72A08" w:rsidP="0000173E">
      <w:pPr>
        <w:spacing w:line="256" w:lineRule="auto"/>
        <w:rPr>
          <w:b/>
          <w:sz w:val="24"/>
          <w:szCs w:val="24"/>
          <w:lang w:val="en-CA"/>
        </w:rPr>
      </w:pPr>
    </w:p>
    <w:p w14:paraId="057193F3" w14:textId="77777777" w:rsidR="00497367" w:rsidRPr="0000173E" w:rsidRDefault="00C30F30" w:rsidP="00497367">
      <w:pPr>
        <w:spacing w:line="256" w:lineRule="auto"/>
        <w:rPr>
          <w:b/>
          <w:sz w:val="24"/>
          <w:szCs w:val="24"/>
          <w:lang w:val="en-CA"/>
        </w:rPr>
      </w:pPr>
      <w:r w:rsidRPr="0000173E">
        <w:rPr>
          <w:b/>
          <w:sz w:val="24"/>
          <w:szCs w:val="24"/>
          <w:lang w:val="en-CA"/>
        </w:rPr>
        <w:t>NATIONAL ANTHEM “O CANADA”</w:t>
      </w:r>
      <w:r w:rsidR="00497367">
        <w:rPr>
          <w:b/>
          <w:sz w:val="24"/>
          <w:szCs w:val="24"/>
          <w:lang w:val="en-CA"/>
        </w:rPr>
        <w:t xml:space="preserve">, </w:t>
      </w:r>
      <w:r w:rsidR="00497367" w:rsidRPr="0000173E">
        <w:rPr>
          <w:b/>
          <w:sz w:val="24"/>
          <w:szCs w:val="24"/>
          <w:lang w:val="en-CA"/>
        </w:rPr>
        <w:t>THE LAST POST, TWO MINUTES OF SILENCE AND THE ROUSE</w:t>
      </w:r>
    </w:p>
    <w:p w14:paraId="0000000E" w14:textId="6B3158FE" w:rsidR="008B60C2" w:rsidRPr="0000173E" w:rsidRDefault="00C30F30" w:rsidP="0000173E">
      <w:pPr>
        <w:spacing w:line="256" w:lineRule="auto"/>
        <w:rPr>
          <w:b/>
          <w:sz w:val="20"/>
          <w:szCs w:val="20"/>
          <w:lang w:val="en-CA"/>
        </w:rPr>
      </w:pPr>
      <w:r w:rsidRPr="0000173E">
        <w:rPr>
          <w:b/>
          <w:color w:val="ED2A8C"/>
          <w:sz w:val="20"/>
          <w:szCs w:val="20"/>
          <w:lang w:val="en-CA"/>
        </w:rPr>
        <w:br/>
      </w:r>
      <w:r w:rsidRPr="0000173E">
        <w:rPr>
          <w:i/>
          <w:color w:val="666666"/>
          <w:sz w:val="24"/>
          <w:szCs w:val="24"/>
          <w:lang w:val="en-CA"/>
        </w:rPr>
        <w:t>Context:</w:t>
      </w:r>
      <w:r w:rsidRPr="0000173E">
        <w:rPr>
          <w:b/>
          <w:color w:val="ED2A8C"/>
          <w:sz w:val="20"/>
          <w:szCs w:val="20"/>
          <w:lang w:val="en-CA"/>
        </w:rPr>
        <w:t xml:space="preserve"> </w:t>
      </w:r>
      <w:r w:rsidRPr="0000173E">
        <w:rPr>
          <w:i/>
          <w:color w:val="666666"/>
          <w:sz w:val="24"/>
          <w:szCs w:val="24"/>
          <w:lang w:val="en-CA"/>
        </w:rPr>
        <w:t>Singing the national anthem brings us together to share our pride and gratitude for the country we live in. It also reminds us of why Veterans made the sacrifices they did.</w:t>
      </w:r>
      <w:r w:rsidR="00497367" w:rsidRPr="00497367">
        <w:rPr>
          <w:i/>
          <w:color w:val="666666"/>
          <w:sz w:val="24"/>
          <w:szCs w:val="24"/>
          <w:lang w:val="en-CA"/>
        </w:rPr>
        <w:t xml:space="preserve"> </w:t>
      </w:r>
      <w:r w:rsidR="00497367" w:rsidRPr="0000173E">
        <w:rPr>
          <w:i/>
          <w:color w:val="666666"/>
          <w:sz w:val="24"/>
          <w:szCs w:val="24"/>
          <w:lang w:val="en-CA"/>
        </w:rPr>
        <w:t xml:space="preserve">The </w:t>
      </w:r>
      <w:hyperlink r:id="rId15">
        <w:r w:rsidR="00497367" w:rsidRPr="0000173E">
          <w:rPr>
            <w:i/>
            <w:color w:val="666666"/>
            <w:sz w:val="24"/>
            <w:szCs w:val="24"/>
            <w:lang w:val="en-CA"/>
          </w:rPr>
          <w:t>Last Post</w:t>
        </w:r>
      </w:hyperlink>
      <w:r w:rsidR="00497367" w:rsidRPr="0000173E">
        <w:rPr>
          <w:i/>
          <w:color w:val="666666"/>
          <w:sz w:val="24"/>
          <w:szCs w:val="24"/>
          <w:lang w:val="en-CA"/>
        </w:rPr>
        <w:t xml:space="preserve">, </w:t>
      </w:r>
      <w:r w:rsidR="00AA7514">
        <w:rPr>
          <w:i/>
          <w:color w:val="666666"/>
          <w:sz w:val="24"/>
          <w:szCs w:val="24"/>
          <w:lang w:val="en-CA"/>
        </w:rPr>
        <w:t>T</w:t>
      </w:r>
      <w:r w:rsidR="00497367" w:rsidRPr="0000173E">
        <w:rPr>
          <w:i/>
          <w:color w:val="666666"/>
          <w:sz w:val="24"/>
          <w:szCs w:val="24"/>
          <w:lang w:val="en-CA"/>
        </w:rPr>
        <w:t xml:space="preserve">wo </w:t>
      </w:r>
      <w:r w:rsidR="00AA7514">
        <w:rPr>
          <w:i/>
          <w:color w:val="666666"/>
          <w:sz w:val="24"/>
          <w:szCs w:val="24"/>
          <w:lang w:val="en-CA"/>
        </w:rPr>
        <w:t>M</w:t>
      </w:r>
      <w:r w:rsidR="00497367" w:rsidRPr="0000173E">
        <w:rPr>
          <w:i/>
          <w:color w:val="666666"/>
          <w:sz w:val="24"/>
          <w:szCs w:val="24"/>
          <w:lang w:val="en-CA"/>
        </w:rPr>
        <w:t xml:space="preserve">inutes of </w:t>
      </w:r>
      <w:r w:rsidR="00AA7514">
        <w:rPr>
          <w:i/>
          <w:color w:val="666666"/>
          <w:sz w:val="24"/>
          <w:szCs w:val="24"/>
          <w:lang w:val="en-CA"/>
        </w:rPr>
        <w:t>S</w:t>
      </w:r>
      <w:r w:rsidR="00497367" w:rsidRPr="0000173E">
        <w:rPr>
          <w:i/>
          <w:color w:val="666666"/>
          <w:sz w:val="24"/>
          <w:szCs w:val="24"/>
          <w:lang w:val="en-CA"/>
        </w:rPr>
        <w:t xml:space="preserve">ilence and the </w:t>
      </w:r>
      <w:hyperlink r:id="rId16">
        <w:r w:rsidR="00497367" w:rsidRPr="0000173E">
          <w:rPr>
            <w:i/>
            <w:color w:val="666666"/>
            <w:sz w:val="24"/>
            <w:szCs w:val="24"/>
            <w:lang w:val="en-CA"/>
          </w:rPr>
          <w:t>Rouse</w:t>
        </w:r>
      </w:hyperlink>
      <w:r w:rsidR="00497367" w:rsidRPr="0000173E">
        <w:rPr>
          <w:i/>
          <w:color w:val="666666"/>
          <w:sz w:val="24"/>
          <w:szCs w:val="24"/>
          <w:lang w:val="en-CA"/>
        </w:rPr>
        <w:t xml:space="preserve"> take place one after the other, without interruption. If you incorporat</w:t>
      </w:r>
      <w:r w:rsidR="00497367">
        <w:rPr>
          <w:i/>
          <w:color w:val="666666"/>
          <w:sz w:val="24"/>
          <w:szCs w:val="24"/>
          <w:lang w:val="en-CA"/>
        </w:rPr>
        <w:t>e</w:t>
      </w:r>
      <w:r w:rsidR="00497367" w:rsidRPr="0000173E">
        <w:rPr>
          <w:i/>
          <w:color w:val="666666"/>
          <w:sz w:val="24"/>
          <w:szCs w:val="24"/>
          <w:lang w:val="en-CA"/>
        </w:rPr>
        <w:t xml:space="preserve"> the </w:t>
      </w:r>
      <w:r w:rsidR="00497367">
        <w:rPr>
          <w:i/>
          <w:color w:val="666666"/>
          <w:sz w:val="24"/>
          <w:szCs w:val="24"/>
          <w:lang w:val="en-CA"/>
        </w:rPr>
        <w:t>L</w:t>
      </w:r>
      <w:r w:rsidR="00497367" w:rsidRPr="0000173E">
        <w:rPr>
          <w:i/>
          <w:color w:val="666666"/>
          <w:sz w:val="24"/>
          <w:szCs w:val="24"/>
          <w:lang w:val="en-CA"/>
        </w:rPr>
        <w:t>ament</w:t>
      </w:r>
      <w:r w:rsidR="00497367">
        <w:rPr>
          <w:i/>
          <w:color w:val="666666"/>
          <w:sz w:val="24"/>
          <w:szCs w:val="24"/>
          <w:lang w:val="en-CA"/>
        </w:rPr>
        <w:t xml:space="preserve"> as part of the </w:t>
      </w:r>
      <w:r w:rsidR="00497367" w:rsidRPr="0000173E">
        <w:rPr>
          <w:i/>
          <w:color w:val="666666"/>
          <w:sz w:val="24"/>
          <w:szCs w:val="24"/>
          <w:lang w:val="en-CA"/>
        </w:rPr>
        <w:t xml:space="preserve">traditional Order of Service, it would be added between the </w:t>
      </w:r>
      <w:r w:rsidR="00AA7514">
        <w:rPr>
          <w:i/>
          <w:color w:val="666666"/>
          <w:sz w:val="24"/>
          <w:szCs w:val="24"/>
          <w:lang w:val="en-CA"/>
        </w:rPr>
        <w:t>T</w:t>
      </w:r>
      <w:r w:rsidR="00497367" w:rsidRPr="0000173E">
        <w:rPr>
          <w:i/>
          <w:color w:val="666666"/>
          <w:sz w:val="24"/>
          <w:szCs w:val="24"/>
          <w:lang w:val="en-CA"/>
        </w:rPr>
        <w:t xml:space="preserve">wo </w:t>
      </w:r>
      <w:r w:rsidR="00AA7514">
        <w:rPr>
          <w:i/>
          <w:color w:val="666666"/>
          <w:sz w:val="24"/>
          <w:szCs w:val="24"/>
          <w:lang w:val="en-CA"/>
        </w:rPr>
        <w:t>M</w:t>
      </w:r>
      <w:r w:rsidR="00497367" w:rsidRPr="0000173E">
        <w:rPr>
          <w:i/>
          <w:color w:val="666666"/>
          <w:sz w:val="24"/>
          <w:szCs w:val="24"/>
          <w:lang w:val="en-CA"/>
        </w:rPr>
        <w:t xml:space="preserve">inutes of </w:t>
      </w:r>
      <w:r w:rsidR="00AA7514">
        <w:rPr>
          <w:i/>
          <w:color w:val="666666"/>
          <w:sz w:val="24"/>
          <w:szCs w:val="24"/>
          <w:lang w:val="en-CA"/>
        </w:rPr>
        <w:t>S</w:t>
      </w:r>
      <w:r w:rsidR="00497367" w:rsidRPr="0000173E">
        <w:rPr>
          <w:i/>
          <w:color w:val="666666"/>
          <w:sz w:val="24"/>
          <w:szCs w:val="24"/>
          <w:lang w:val="en-CA"/>
        </w:rPr>
        <w:t xml:space="preserve">ilence and the </w:t>
      </w:r>
      <w:r w:rsidR="00497367">
        <w:rPr>
          <w:i/>
          <w:color w:val="666666"/>
          <w:sz w:val="24"/>
          <w:szCs w:val="24"/>
          <w:lang w:val="en-CA"/>
        </w:rPr>
        <w:t>R</w:t>
      </w:r>
      <w:r w:rsidR="00497367" w:rsidRPr="0000173E">
        <w:rPr>
          <w:i/>
          <w:color w:val="666666"/>
          <w:sz w:val="24"/>
          <w:szCs w:val="24"/>
          <w:lang w:val="en-CA"/>
        </w:rPr>
        <w:t>ouse.</w:t>
      </w:r>
      <w:r w:rsidR="00497367" w:rsidRPr="000B6005">
        <w:t xml:space="preserve"> </w:t>
      </w:r>
      <w:r w:rsidR="00497367">
        <w:rPr>
          <w:i/>
          <w:color w:val="666666"/>
          <w:sz w:val="24"/>
          <w:szCs w:val="24"/>
        </w:rPr>
        <w:t>The Lament</w:t>
      </w:r>
      <w:r w:rsidR="00497367" w:rsidRPr="000B6005">
        <w:rPr>
          <w:i/>
          <w:color w:val="666666"/>
          <w:sz w:val="24"/>
          <w:szCs w:val="24"/>
          <w:lang w:val="en-CA"/>
        </w:rPr>
        <w:t xml:space="preserve"> </w:t>
      </w:r>
      <w:r w:rsidR="005A1686" w:rsidRPr="005A1686">
        <w:rPr>
          <w:i/>
          <w:color w:val="666666"/>
          <w:sz w:val="24"/>
          <w:szCs w:val="24"/>
          <w:lang w:val="en-CA"/>
        </w:rPr>
        <w:t>expresses the grief felt for those who sacrificed their lives in military service.</w:t>
      </w:r>
    </w:p>
    <w:p w14:paraId="0000000F" w14:textId="787DA715" w:rsidR="008B60C2" w:rsidRPr="0000173E" w:rsidRDefault="008B60C2" w:rsidP="0000173E">
      <w:pPr>
        <w:spacing w:line="256" w:lineRule="auto"/>
        <w:rPr>
          <w:b/>
          <w:sz w:val="24"/>
          <w:szCs w:val="24"/>
          <w:lang w:val="en-CA"/>
        </w:rPr>
      </w:pPr>
    </w:p>
    <w:p w14:paraId="077FC9B8" w14:textId="376EBF9C" w:rsidR="00B5721C" w:rsidRDefault="00425CB0" w:rsidP="0000173E">
      <w:pPr>
        <w:spacing w:line="256" w:lineRule="auto"/>
        <w:rPr>
          <w:bCs/>
          <w:sz w:val="24"/>
          <w:szCs w:val="24"/>
          <w:lang w:val="en-CA"/>
        </w:rPr>
      </w:pPr>
      <w:r w:rsidRPr="00425CB0">
        <w:rPr>
          <w:bCs/>
          <w:sz w:val="24"/>
          <w:szCs w:val="24"/>
          <w:lang w:val="en-CA"/>
        </w:rPr>
        <w:t xml:space="preserve">For those who can, </w:t>
      </w:r>
      <w:r>
        <w:rPr>
          <w:bCs/>
          <w:sz w:val="24"/>
          <w:szCs w:val="24"/>
          <w:lang w:val="en-CA"/>
        </w:rPr>
        <w:t>p</w:t>
      </w:r>
      <w:r w:rsidR="00B5721C" w:rsidRPr="0000173E">
        <w:rPr>
          <w:bCs/>
          <w:sz w:val="24"/>
          <w:szCs w:val="24"/>
          <w:lang w:val="en-CA"/>
        </w:rPr>
        <w:t>lease rise for the singing of O Canada</w:t>
      </w:r>
      <w:r w:rsidR="00497367">
        <w:rPr>
          <w:bCs/>
          <w:sz w:val="24"/>
          <w:szCs w:val="24"/>
          <w:lang w:val="en-CA"/>
        </w:rPr>
        <w:t xml:space="preserve">, followed by the Last Post, Two Minutes of Silence, and the Rouse. </w:t>
      </w:r>
    </w:p>
    <w:p w14:paraId="5F03D12D" w14:textId="77777777" w:rsidR="00E81AAC" w:rsidRPr="0000173E" w:rsidRDefault="00E81AAC" w:rsidP="0000173E">
      <w:pPr>
        <w:spacing w:line="256" w:lineRule="auto"/>
        <w:rPr>
          <w:bCs/>
          <w:sz w:val="24"/>
          <w:szCs w:val="24"/>
          <w:lang w:val="en-CA"/>
        </w:rPr>
      </w:pPr>
    </w:p>
    <w:p w14:paraId="2A144A51" w14:textId="4634DC93" w:rsidR="00E81AAC" w:rsidRPr="002A643D" w:rsidRDefault="00497367" w:rsidP="0000173E">
      <w:pPr>
        <w:spacing w:line="256" w:lineRule="auto"/>
        <w:rPr>
          <w:b/>
          <w:sz w:val="24"/>
          <w:szCs w:val="24"/>
          <w:lang w:val="en-CA"/>
        </w:rPr>
      </w:pPr>
      <w:r>
        <w:rPr>
          <w:i/>
          <w:color w:val="666666"/>
          <w:sz w:val="24"/>
          <w:szCs w:val="24"/>
          <w:lang w:val="en-CA"/>
        </w:rPr>
        <w:t xml:space="preserve">O Canada </w:t>
      </w:r>
      <w:r w:rsidR="002A643D">
        <w:rPr>
          <w:b/>
          <w:sz w:val="24"/>
          <w:szCs w:val="24"/>
          <w:lang w:val="en-CA"/>
        </w:rPr>
        <w:tab/>
      </w:r>
      <w:r w:rsidR="002A643D">
        <w:rPr>
          <w:b/>
          <w:sz w:val="24"/>
          <w:szCs w:val="24"/>
          <w:lang w:val="en-CA"/>
        </w:rPr>
        <w:tab/>
      </w:r>
      <w:r w:rsidR="002A643D">
        <w:rPr>
          <w:b/>
          <w:sz w:val="24"/>
          <w:szCs w:val="24"/>
          <w:lang w:val="en-CA"/>
        </w:rPr>
        <w:tab/>
      </w:r>
      <w:r w:rsidR="002A643D">
        <w:rPr>
          <w:b/>
          <w:sz w:val="24"/>
          <w:szCs w:val="24"/>
          <w:lang w:val="en-CA"/>
        </w:rPr>
        <w:tab/>
      </w:r>
      <w:r w:rsidR="002A643D">
        <w:rPr>
          <w:b/>
          <w:sz w:val="24"/>
          <w:szCs w:val="24"/>
          <w:lang w:val="en-CA"/>
        </w:rPr>
        <w:tab/>
      </w:r>
      <w:r w:rsidR="002A643D">
        <w:rPr>
          <w:b/>
          <w:sz w:val="24"/>
          <w:szCs w:val="24"/>
          <w:lang w:val="en-CA"/>
        </w:rPr>
        <w:tab/>
      </w:r>
      <w:r w:rsidR="002A643D">
        <w:rPr>
          <w:b/>
          <w:sz w:val="24"/>
          <w:szCs w:val="24"/>
          <w:lang w:val="en-CA"/>
        </w:rPr>
        <w:tab/>
      </w:r>
      <w:r w:rsidR="002A643D" w:rsidRPr="002A643D">
        <w:rPr>
          <w:bCs/>
          <w:i/>
          <w:iCs/>
          <w:color w:val="808080" w:themeColor="background1" w:themeShade="80"/>
          <w:sz w:val="24"/>
          <w:szCs w:val="24"/>
          <w:lang w:val="en-CA"/>
        </w:rPr>
        <w:t>(Begin at 10:57 am)</w:t>
      </w:r>
    </w:p>
    <w:p w14:paraId="12F5C2D3" w14:textId="77777777" w:rsidR="00497367" w:rsidRPr="0000173E" w:rsidRDefault="00497367" w:rsidP="0000173E">
      <w:pPr>
        <w:spacing w:line="256" w:lineRule="auto"/>
        <w:rPr>
          <w:sz w:val="24"/>
          <w:szCs w:val="24"/>
          <w:lang w:val="en-CA"/>
        </w:rPr>
      </w:pPr>
    </w:p>
    <w:p w14:paraId="2C442074" w14:textId="53224E79" w:rsidR="003B6DF9" w:rsidRDefault="003B6DF9" w:rsidP="0000173E">
      <w:pPr>
        <w:spacing w:line="256" w:lineRule="auto"/>
        <w:rPr>
          <w:i/>
          <w:color w:val="666666"/>
          <w:sz w:val="24"/>
          <w:szCs w:val="24"/>
          <w:lang w:val="en-CA"/>
        </w:rPr>
      </w:pPr>
      <w:r w:rsidRPr="0000173E">
        <w:rPr>
          <w:i/>
          <w:color w:val="666666"/>
          <w:sz w:val="24"/>
          <w:szCs w:val="24"/>
          <w:lang w:val="en-CA"/>
        </w:rPr>
        <w:t>The Last Post</w:t>
      </w:r>
      <w:r w:rsidR="002A643D">
        <w:rPr>
          <w:i/>
          <w:color w:val="666666"/>
          <w:sz w:val="24"/>
          <w:szCs w:val="24"/>
          <w:lang w:val="en-CA"/>
        </w:rPr>
        <w:t xml:space="preserve"> </w:t>
      </w:r>
      <w:r w:rsidR="002A643D">
        <w:rPr>
          <w:i/>
          <w:color w:val="666666"/>
          <w:sz w:val="24"/>
          <w:szCs w:val="24"/>
          <w:lang w:val="en-CA"/>
        </w:rPr>
        <w:tab/>
      </w:r>
      <w:r w:rsidR="002A643D">
        <w:rPr>
          <w:i/>
          <w:color w:val="666666"/>
          <w:sz w:val="24"/>
          <w:szCs w:val="24"/>
          <w:lang w:val="en-CA"/>
        </w:rPr>
        <w:tab/>
      </w:r>
      <w:r w:rsidR="002A643D">
        <w:rPr>
          <w:i/>
          <w:color w:val="666666"/>
          <w:sz w:val="24"/>
          <w:szCs w:val="24"/>
          <w:lang w:val="en-CA"/>
        </w:rPr>
        <w:tab/>
      </w:r>
      <w:r w:rsidR="002A643D">
        <w:rPr>
          <w:i/>
          <w:color w:val="666666"/>
          <w:sz w:val="24"/>
          <w:szCs w:val="24"/>
          <w:lang w:val="en-CA"/>
        </w:rPr>
        <w:tab/>
      </w:r>
      <w:r w:rsidR="002A643D">
        <w:rPr>
          <w:i/>
          <w:color w:val="666666"/>
          <w:sz w:val="24"/>
          <w:szCs w:val="24"/>
          <w:lang w:val="en-CA"/>
        </w:rPr>
        <w:tab/>
      </w:r>
      <w:r w:rsidR="002A643D">
        <w:rPr>
          <w:i/>
          <w:color w:val="666666"/>
          <w:sz w:val="24"/>
          <w:szCs w:val="24"/>
          <w:lang w:val="en-CA"/>
        </w:rPr>
        <w:tab/>
      </w:r>
      <w:r w:rsidR="002A643D" w:rsidRPr="002A643D">
        <w:rPr>
          <w:bCs/>
          <w:i/>
          <w:iCs/>
          <w:color w:val="808080" w:themeColor="background1" w:themeShade="80"/>
          <w:sz w:val="24"/>
          <w:szCs w:val="24"/>
          <w:lang w:val="en-CA"/>
        </w:rPr>
        <w:t>(Begin at 10:5</w:t>
      </w:r>
      <w:r w:rsidR="002A643D">
        <w:rPr>
          <w:bCs/>
          <w:i/>
          <w:iCs/>
          <w:color w:val="808080" w:themeColor="background1" w:themeShade="80"/>
          <w:sz w:val="24"/>
          <w:szCs w:val="24"/>
          <w:lang w:val="en-CA"/>
        </w:rPr>
        <w:t>8.</w:t>
      </w:r>
      <w:r w:rsidR="00715833">
        <w:rPr>
          <w:bCs/>
          <w:i/>
          <w:iCs/>
          <w:color w:val="808080" w:themeColor="background1" w:themeShade="80"/>
          <w:sz w:val="24"/>
          <w:szCs w:val="24"/>
          <w:lang w:val="en-CA"/>
        </w:rPr>
        <w:t>1</w:t>
      </w:r>
      <w:r w:rsidR="002A643D">
        <w:rPr>
          <w:bCs/>
          <w:i/>
          <w:iCs/>
          <w:color w:val="808080" w:themeColor="background1" w:themeShade="80"/>
          <w:sz w:val="24"/>
          <w:szCs w:val="24"/>
          <w:lang w:val="en-CA"/>
        </w:rPr>
        <w:t>5</w:t>
      </w:r>
      <w:r w:rsidR="002A643D" w:rsidRPr="002A643D">
        <w:rPr>
          <w:bCs/>
          <w:i/>
          <w:iCs/>
          <w:color w:val="808080" w:themeColor="background1" w:themeShade="80"/>
          <w:sz w:val="24"/>
          <w:szCs w:val="24"/>
          <w:lang w:val="en-CA"/>
        </w:rPr>
        <w:t xml:space="preserve"> am)</w:t>
      </w:r>
    </w:p>
    <w:p w14:paraId="61B0D7BD" w14:textId="77777777" w:rsidR="00E81AAC" w:rsidRPr="0000173E" w:rsidRDefault="00E81AAC" w:rsidP="0000173E">
      <w:pPr>
        <w:spacing w:line="256" w:lineRule="auto"/>
        <w:rPr>
          <w:i/>
          <w:color w:val="666666"/>
          <w:sz w:val="24"/>
          <w:szCs w:val="24"/>
          <w:lang w:val="en-CA"/>
        </w:rPr>
      </w:pPr>
    </w:p>
    <w:p w14:paraId="3F67F906" w14:textId="77777777" w:rsidR="002A643D" w:rsidRDefault="003B6DF9" w:rsidP="0000173E">
      <w:pPr>
        <w:spacing w:line="256" w:lineRule="auto"/>
        <w:rPr>
          <w:i/>
          <w:color w:val="666666"/>
          <w:sz w:val="24"/>
          <w:szCs w:val="24"/>
          <w:lang w:val="en-CA"/>
        </w:rPr>
      </w:pPr>
      <w:r w:rsidRPr="0000173E">
        <w:rPr>
          <w:i/>
          <w:color w:val="666666"/>
          <w:sz w:val="24"/>
          <w:szCs w:val="24"/>
          <w:lang w:val="en-CA"/>
        </w:rPr>
        <w:t xml:space="preserve">Two Minutes of Silence </w:t>
      </w:r>
      <w:r w:rsidR="002A643D">
        <w:rPr>
          <w:i/>
          <w:color w:val="666666"/>
          <w:sz w:val="24"/>
          <w:szCs w:val="24"/>
          <w:lang w:val="en-CA"/>
        </w:rPr>
        <w:tab/>
      </w:r>
      <w:r w:rsidR="002A643D">
        <w:rPr>
          <w:i/>
          <w:color w:val="666666"/>
          <w:sz w:val="24"/>
          <w:szCs w:val="24"/>
          <w:lang w:val="en-CA"/>
        </w:rPr>
        <w:tab/>
      </w:r>
      <w:r w:rsidR="002A643D">
        <w:rPr>
          <w:i/>
          <w:color w:val="666666"/>
          <w:sz w:val="24"/>
          <w:szCs w:val="24"/>
          <w:lang w:val="en-CA"/>
        </w:rPr>
        <w:tab/>
      </w:r>
      <w:r w:rsidR="002A643D">
        <w:rPr>
          <w:i/>
          <w:color w:val="666666"/>
          <w:sz w:val="24"/>
          <w:szCs w:val="24"/>
          <w:lang w:val="en-CA"/>
        </w:rPr>
        <w:tab/>
      </w:r>
      <w:r w:rsidR="002A643D">
        <w:rPr>
          <w:i/>
          <w:color w:val="666666"/>
          <w:sz w:val="24"/>
          <w:szCs w:val="24"/>
          <w:lang w:val="en-CA"/>
        </w:rPr>
        <w:tab/>
      </w:r>
      <w:r w:rsidR="002A643D" w:rsidRPr="002A643D">
        <w:rPr>
          <w:bCs/>
          <w:i/>
          <w:iCs/>
          <w:color w:val="808080" w:themeColor="background1" w:themeShade="80"/>
          <w:sz w:val="24"/>
          <w:szCs w:val="24"/>
          <w:lang w:val="en-CA"/>
        </w:rPr>
        <w:t xml:space="preserve">(Begin at </w:t>
      </w:r>
      <w:r w:rsidRPr="0000173E">
        <w:rPr>
          <w:i/>
          <w:color w:val="666666"/>
          <w:sz w:val="24"/>
          <w:szCs w:val="24"/>
          <w:lang w:val="en-CA"/>
        </w:rPr>
        <w:t>11:00am</w:t>
      </w:r>
      <w:r w:rsidR="002A643D">
        <w:rPr>
          <w:i/>
          <w:color w:val="666666"/>
          <w:sz w:val="24"/>
          <w:szCs w:val="24"/>
          <w:lang w:val="en-CA"/>
        </w:rPr>
        <w:t>)</w:t>
      </w:r>
    </w:p>
    <w:p w14:paraId="3F20CF7C" w14:textId="16FE8619" w:rsidR="003B6DF9" w:rsidRDefault="002A643D" w:rsidP="0000173E">
      <w:pPr>
        <w:spacing w:line="256" w:lineRule="auto"/>
        <w:rPr>
          <w:i/>
          <w:color w:val="666666"/>
          <w:sz w:val="24"/>
          <w:szCs w:val="24"/>
          <w:lang w:val="en-CA"/>
        </w:rPr>
      </w:pPr>
      <w:r w:rsidRPr="00F9103F">
        <w:rPr>
          <w:i/>
          <w:color w:val="666666"/>
          <w:sz w:val="24"/>
          <w:szCs w:val="24"/>
          <w:lang w:val="en-CA"/>
        </w:rPr>
        <w:t>(A</w:t>
      </w:r>
      <w:r w:rsidR="000D5292" w:rsidRPr="00F9103F">
        <w:rPr>
          <w:i/>
          <w:color w:val="666666"/>
          <w:sz w:val="24"/>
          <w:szCs w:val="24"/>
          <w:lang w:val="en-CA"/>
        </w:rPr>
        <w:t xml:space="preserve"> </w:t>
      </w:r>
      <w:r w:rsidR="003B6DF9" w:rsidRPr="00F9103F">
        <w:rPr>
          <w:i/>
          <w:color w:val="666666"/>
          <w:sz w:val="24"/>
          <w:szCs w:val="24"/>
          <w:lang w:val="en-CA"/>
        </w:rPr>
        <w:t xml:space="preserve">2-minute silent video with drone footage of monuments and cemeteries can be used between the Last Post and </w:t>
      </w:r>
      <w:r w:rsidR="00E81AAC" w:rsidRPr="00F9103F">
        <w:rPr>
          <w:i/>
          <w:color w:val="666666"/>
          <w:sz w:val="24"/>
          <w:szCs w:val="24"/>
          <w:lang w:val="en-CA"/>
        </w:rPr>
        <w:t xml:space="preserve">the Rouse </w:t>
      </w:r>
      <w:r w:rsidR="003B6DF9" w:rsidRPr="00F9103F">
        <w:rPr>
          <w:i/>
          <w:color w:val="666666"/>
          <w:sz w:val="24"/>
          <w:szCs w:val="24"/>
          <w:lang w:val="en-CA"/>
        </w:rPr>
        <w:t>to serve as a visual point of focus</w:t>
      </w:r>
      <w:r w:rsidR="00497367" w:rsidRPr="00F9103F">
        <w:rPr>
          <w:i/>
          <w:color w:val="666666"/>
          <w:sz w:val="24"/>
          <w:szCs w:val="24"/>
          <w:lang w:val="en-CA"/>
        </w:rPr>
        <w:t xml:space="preserve"> for younger audiences</w:t>
      </w:r>
      <w:r w:rsidR="003B6DF9" w:rsidRPr="00F9103F">
        <w:rPr>
          <w:i/>
          <w:color w:val="666666"/>
          <w:sz w:val="24"/>
          <w:szCs w:val="24"/>
          <w:lang w:val="en-CA"/>
        </w:rPr>
        <w:t>)</w:t>
      </w:r>
    </w:p>
    <w:p w14:paraId="42953B23" w14:textId="77777777" w:rsidR="00E81AAC" w:rsidRPr="0000173E" w:rsidRDefault="00E81AAC" w:rsidP="0000173E">
      <w:pPr>
        <w:spacing w:line="256" w:lineRule="auto"/>
        <w:rPr>
          <w:i/>
          <w:color w:val="666666"/>
          <w:sz w:val="24"/>
          <w:szCs w:val="24"/>
          <w:lang w:val="en-CA"/>
        </w:rPr>
      </w:pPr>
    </w:p>
    <w:p w14:paraId="436C33A2" w14:textId="160A458D" w:rsidR="003B6DF9" w:rsidRPr="00F97BAA" w:rsidRDefault="003B6DF9" w:rsidP="0000173E">
      <w:pPr>
        <w:spacing w:line="256" w:lineRule="auto"/>
        <w:rPr>
          <w:i/>
          <w:color w:val="666666"/>
          <w:sz w:val="24"/>
          <w:szCs w:val="24"/>
          <w:lang w:val="en-CA"/>
        </w:rPr>
      </w:pPr>
      <w:r w:rsidRPr="0000173E">
        <w:rPr>
          <w:i/>
          <w:color w:val="666666"/>
          <w:sz w:val="24"/>
          <w:szCs w:val="24"/>
          <w:lang w:val="en-CA"/>
        </w:rPr>
        <w:t>The Rouse</w:t>
      </w:r>
      <w:r w:rsidR="00F97BAA">
        <w:rPr>
          <w:i/>
          <w:color w:val="666666"/>
          <w:sz w:val="24"/>
          <w:szCs w:val="24"/>
          <w:lang w:val="en-CA"/>
        </w:rPr>
        <w:tab/>
      </w:r>
      <w:r w:rsidR="00F97BAA">
        <w:rPr>
          <w:i/>
          <w:color w:val="666666"/>
          <w:sz w:val="24"/>
          <w:szCs w:val="24"/>
          <w:lang w:val="en-CA"/>
        </w:rPr>
        <w:tab/>
      </w:r>
      <w:r w:rsidR="00F97BAA">
        <w:rPr>
          <w:i/>
          <w:color w:val="666666"/>
          <w:sz w:val="24"/>
          <w:szCs w:val="24"/>
          <w:lang w:val="en-CA"/>
        </w:rPr>
        <w:tab/>
      </w:r>
      <w:r w:rsidR="00F97BAA">
        <w:rPr>
          <w:i/>
          <w:color w:val="666666"/>
          <w:sz w:val="24"/>
          <w:szCs w:val="24"/>
          <w:lang w:val="en-CA"/>
        </w:rPr>
        <w:tab/>
      </w:r>
      <w:r w:rsidR="00F97BAA">
        <w:rPr>
          <w:i/>
          <w:color w:val="666666"/>
          <w:sz w:val="24"/>
          <w:szCs w:val="24"/>
          <w:lang w:val="en-CA"/>
        </w:rPr>
        <w:tab/>
      </w:r>
      <w:r w:rsidR="00F97BAA">
        <w:rPr>
          <w:i/>
          <w:color w:val="666666"/>
          <w:sz w:val="24"/>
          <w:szCs w:val="24"/>
          <w:lang w:val="en-CA"/>
        </w:rPr>
        <w:tab/>
      </w:r>
      <w:r w:rsidR="00F97BAA">
        <w:rPr>
          <w:i/>
          <w:color w:val="666666"/>
          <w:sz w:val="24"/>
          <w:szCs w:val="24"/>
          <w:lang w:val="en-CA"/>
        </w:rPr>
        <w:tab/>
      </w:r>
      <w:r w:rsidR="00F97BAA" w:rsidRPr="002A643D">
        <w:rPr>
          <w:bCs/>
          <w:i/>
          <w:iCs/>
          <w:color w:val="808080" w:themeColor="background1" w:themeShade="80"/>
          <w:sz w:val="24"/>
          <w:szCs w:val="24"/>
          <w:lang w:val="en-CA"/>
        </w:rPr>
        <w:t xml:space="preserve">(Begin at </w:t>
      </w:r>
      <w:r w:rsidR="00F97BAA" w:rsidRPr="0000173E">
        <w:rPr>
          <w:i/>
          <w:color w:val="666666"/>
          <w:sz w:val="24"/>
          <w:szCs w:val="24"/>
          <w:lang w:val="en-CA"/>
        </w:rPr>
        <w:t>11:0</w:t>
      </w:r>
      <w:r w:rsidR="00F97BAA">
        <w:rPr>
          <w:i/>
          <w:color w:val="666666"/>
          <w:sz w:val="24"/>
          <w:szCs w:val="24"/>
          <w:lang w:val="en-CA"/>
        </w:rPr>
        <w:t>2</w:t>
      </w:r>
      <w:r w:rsidR="00F97BAA" w:rsidRPr="0000173E">
        <w:rPr>
          <w:i/>
          <w:color w:val="666666"/>
          <w:sz w:val="24"/>
          <w:szCs w:val="24"/>
          <w:lang w:val="en-CA"/>
        </w:rPr>
        <w:t>am</w:t>
      </w:r>
      <w:r w:rsidR="00F97BAA">
        <w:rPr>
          <w:i/>
          <w:color w:val="666666"/>
          <w:sz w:val="24"/>
          <w:szCs w:val="24"/>
          <w:lang w:val="en-CA"/>
        </w:rPr>
        <w:t>)</w:t>
      </w:r>
    </w:p>
    <w:p w14:paraId="00000019" w14:textId="77777777" w:rsidR="008B60C2" w:rsidRDefault="008B60C2" w:rsidP="0000173E">
      <w:pPr>
        <w:spacing w:line="256" w:lineRule="auto"/>
        <w:rPr>
          <w:b/>
          <w:sz w:val="24"/>
          <w:szCs w:val="24"/>
          <w:lang w:val="en-CA"/>
        </w:rPr>
      </w:pPr>
    </w:p>
    <w:p w14:paraId="257F3138" w14:textId="77777777" w:rsidR="00C72A08" w:rsidRPr="0000173E" w:rsidRDefault="00C72A08" w:rsidP="0000173E">
      <w:pPr>
        <w:spacing w:line="256" w:lineRule="auto"/>
        <w:rPr>
          <w:b/>
          <w:sz w:val="24"/>
          <w:szCs w:val="24"/>
          <w:lang w:val="en-CA"/>
        </w:rPr>
      </w:pPr>
    </w:p>
    <w:p w14:paraId="0000001A" w14:textId="77777777" w:rsidR="008B60C2" w:rsidRPr="0000173E" w:rsidRDefault="00C30F30" w:rsidP="0000173E">
      <w:pPr>
        <w:spacing w:line="256" w:lineRule="auto"/>
        <w:rPr>
          <w:b/>
          <w:sz w:val="24"/>
          <w:szCs w:val="24"/>
          <w:lang w:val="en-CA"/>
        </w:rPr>
      </w:pPr>
      <w:r w:rsidRPr="0000173E">
        <w:rPr>
          <w:b/>
          <w:sz w:val="24"/>
          <w:szCs w:val="24"/>
          <w:lang w:val="en-CA"/>
        </w:rPr>
        <w:t>THE ACT OF REMEMBRANCE</w:t>
      </w:r>
    </w:p>
    <w:p w14:paraId="30018C0E" w14:textId="77777777" w:rsidR="00E81AAC" w:rsidRDefault="00E81AAC" w:rsidP="0000173E">
      <w:pPr>
        <w:spacing w:line="256" w:lineRule="auto"/>
        <w:rPr>
          <w:i/>
          <w:color w:val="666666"/>
          <w:sz w:val="24"/>
          <w:szCs w:val="24"/>
          <w:lang w:val="en-CA"/>
        </w:rPr>
      </w:pPr>
    </w:p>
    <w:p w14:paraId="7179C0E4" w14:textId="1EC42D35" w:rsidR="004901E3" w:rsidRDefault="00C30F30" w:rsidP="0000173E">
      <w:pPr>
        <w:spacing w:line="256" w:lineRule="auto"/>
        <w:rPr>
          <w:i/>
          <w:color w:val="666666"/>
          <w:sz w:val="24"/>
          <w:szCs w:val="24"/>
          <w:lang w:val="en-CA"/>
        </w:rPr>
      </w:pPr>
      <w:r w:rsidRPr="0000173E">
        <w:rPr>
          <w:i/>
          <w:color w:val="666666"/>
          <w:sz w:val="24"/>
          <w:szCs w:val="24"/>
          <w:lang w:val="en-CA"/>
        </w:rPr>
        <w:t xml:space="preserve">Context: </w:t>
      </w:r>
      <w:r w:rsidR="00E81AAC" w:rsidRPr="00E81AAC">
        <w:rPr>
          <w:i/>
          <w:color w:val="666666"/>
          <w:sz w:val="24"/>
          <w:szCs w:val="24"/>
          <w:lang w:val="en-CA"/>
        </w:rPr>
        <w:t>The Act of Remembrance is a brief, non-religious text</w:t>
      </w:r>
      <w:r w:rsidR="00055CDF">
        <w:rPr>
          <w:i/>
          <w:color w:val="666666"/>
          <w:sz w:val="24"/>
          <w:szCs w:val="24"/>
          <w:lang w:val="en-CA"/>
        </w:rPr>
        <w:t xml:space="preserve"> normally</w:t>
      </w:r>
      <w:r w:rsidR="00E81AAC" w:rsidRPr="00E81AAC">
        <w:rPr>
          <w:i/>
          <w:color w:val="666666"/>
          <w:sz w:val="24"/>
          <w:szCs w:val="24"/>
          <w:lang w:val="en-CA"/>
        </w:rPr>
        <w:t xml:space="preserve"> read by a Veteran</w:t>
      </w:r>
      <w:r w:rsidR="00055CDF">
        <w:rPr>
          <w:i/>
          <w:color w:val="666666"/>
          <w:sz w:val="24"/>
          <w:szCs w:val="24"/>
          <w:lang w:val="en-CA"/>
        </w:rPr>
        <w:t xml:space="preserve"> (if one is present)</w:t>
      </w:r>
      <w:r w:rsidR="00E81AAC" w:rsidRPr="00E81AAC">
        <w:rPr>
          <w:i/>
          <w:color w:val="666666"/>
          <w:sz w:val="24"/>
          <w:szCs w:val="24"/>
          <w:lang w:val="en-CA"/>
        </w:rPr>
        <w:t xml:space="preserve">. </w:t>
      </w:r>
      <w:r w:rsidR="003B6DF9" w:rsidRPr="0000173E">
        <w:rPr>
          <w:i/>
          <w:color w:val="666666"/>
          <w:sz w:val="24"/>
          <w:szCs w:val="24"/>
          <w:lang w:val="en-CA"/>
        </w:rPr>
        <w:t xml:space="preserve">If </w:t>
      </w:r>
      <w:r w:rsidR="004901E3" w:rsidRPr="0000173E">
        <w:rPr>
          <w:i/>
          <w:color w:val="666666"/>
          <w:sz w:val="24"/>
          <w:szCs w:val="24"/>
          <w:lang w:val="en-CA"/>
        </w:rPr>
        <w:t xml:space="preserve">there are no Veterans available to read the Act of Remembrance, </w:t>
      </w:r>
      <w:r w:rsidR="008917B5">
        <w:rPr>
          <w:i/>
          <w:color w:val="666666"/>
          <w:sz w:val="24"/>
          <w:szCs w:val="24"/>
          <w:lang w:val="en-CA"/>
        </w:rPr>
        <w:t xml:space="preserve">another individual may recite the Act. </w:t>
      </w:r>
      <w:r w:rsidR="004901E3" w:rsidRPr="0000173E">
        <w:rPr>
          <w:i/>
          <w:color w:val="666666"/>
          <w:sz w:val="24"/>
          <w:szCs w:val="24"/>
          <w:lang w:val="en-CA"/>
        </w:rPr>
        <w:t xml:space="preserve"> </w:t>
      </w:r>
    </w:p>
    <w:p w14:paraId="27DC4DB8" w14:textId="5D90E1CD" w:rsidR="008917B5" w:rsidRDefault="008917B5" w:rsidP="0000173E">
      <w:pPr>
        <w:spacing w:line="256" w:lineRule="auto"/>
        <w:rPr>
          <w:i/>
          <w:color w:val="666666"/>
          <w:sz w:val="24"/>
          <w:szCs w:val="24"/>
          <w:lang w:val="en-CA"/>
        </w:rPr>
      </w:pPr>
    </w:p>
    <w:p w14:paraId="6E7D02A7" w14:textId="7347B24E" w:rsidR="008917B5" w:rsidRPr="0000173E" w:rsidRDefault="008917B5" w:rsidP="0000173E">
      <w:pPr>
        <w:spacing w:line="256" w:lineRule="auto"/>
        <w:rPr>
          <w:i/>
          <w:color w:val="666666"/>
          <w:sz w:val="24"/>
          <w:szCs w:val="24"/>
          <w:lang w:val="en-CA"/>
        </w:rPr>
      </w:pPr>
      <w:r>
        <w:rPr>
          <w:i/>
          <w:color w:val="666666"/>
          <w:sz w:val="24"/>
          <w:szCs w:val="24"/>
          <w:lang w:val="en-CA"/>
        </w:rPr>
        <w:t>You may request all present to remain standing for the Act of Remembrance.</w:t>
      </w:r>
    </w:p>
    <w:p w14:paraId="535AC274" w14:textId="77777777" w:rsidR="004901E3" w:rsidRPr="0000173E" w:rsidRDefault="004901E3" w:rsidP="0000173E">
      <w:pPr>
        <w:spacing w:line="256" w:lineRule="auto"/>
        <w:rPr>
          <w:i/>
          <w:color w:val="666666"/>
          <w:sz w:val="24"/>
          <w:szCs w:val="24"/>
          <w:lang w:val="en-CA"/>
        </w:rPr>
      </w:pPr>
    </w:p>
    <w:p w14:paraId="57F2A03F" w14:textId="025FA788" w:rsidR="008917B5" w:rsidRDefault="00425CB0" w:rsidP="0000173E">
      <w:pPr>
        <w:spacing w:line="256" w:lineRule="auto"/>
        <w:rPr>
          <w:iCs/>
          <w:sz w:val="24"/>
          <w:szCs w:val="24"/>
          <w:lang w:val="en-CA"/>
        </w:rPr>
      </w:pPr>
      <w:r w:rsidRPr="00425CB0">
        <w:rPr>
          <w:bCs/>
          <w:sz w:val="24"/>
          <w:szCs w:val="24"/>
          <w:lang w:val="en-CA"/>
        </w:rPr>
        <w:t>For those who can</w:t>
      </w:r>
      <w:r>
        <w:rPr>
          <w:bCs/>
          <w:sz w:val="24"/>
          <w:szCs w:val="24"/>
          <w:lang w:val="en-CA"/>
        </w:rPr>
        <w:t>, p</w:t>
      </w:r>
      <w:r w:rsidR="008917B5">
        <w:rPr>
          <w:iCs/>
          <w:sz w:val="24"/>
          <w:szCs w:val="24"/>
          <w:lang w:val="en-CA"/>
        </w:rPr>
        <w:t>lease remain standing for The Act of Remembrance.</w:t>
      </w:r>
    </w:p>
    <w:p w14:paraId="5D7015F4" w14:textId="77777777" w:rsidR="008917B5" w:rsidRDefault="008917B5" w:rsidP="0000173E">
      <w:pPr>
        <w:spacing w:line="256" w:lineRule="auto"/>
        <w:rPr>
          <w:iCs/>
          <w:sz w:val="24"/>
          <w:szCs w:val="24"/>
          <w:lang w:val="en-CA"/>
        </w:rPr>
      </w:pPr>
    </w:p>
    <w:p w14:paraId="72504992" w14:textId="1DC4D206" w:rsidR="00055CDF" w:rsidRDefault="00C30F30" w:rsidP="00055CDF">
      <w:pPr>
        <w:spacing w:line="256" w:lineRule="auto"/>
        <w:rPr>
          <w:iCs/>
          <w:sz w:val="24"/>
          <w:szCs w:val="24"/>
          <w:lang w:val="en-CA"/>
        </w:rPr>
      </w:pPr>
      <w:r w:rsidRPr="0000173E">
        <w:rPr>
          <w:iCs/>
          <w:sz w:val="24"/>
          <w:szCs w:val="24"/>
          <w:lang w:val="en-CA"/>
        </w:rPr>
        <w:t xml:space="preserve">The Act of Remembrance is a verse from Laurence Binyon's poem </w:t>
      </w:r>
      <w:r w:rsidRPr="007F47A7">
        <w:rPr>
          <w:i/>
          <w:sz w:val="24"/>
          <w:szCs w:val="24"/>
          <w:lang w:val="en-CA"/>
        </w:rPr>
        <w:t>For the Fallen</w:t>
      </w:r>
      <w:r w:rsidRPr="0000173E">
        <w:rPr>
          <w:iCs/>
          <w:sz w:val="24"/>
          <w:szCs w:val="24"/>
          <w:lang w:val="en-CA"/>
        </w:rPr>
        <w:t xml:space="preserve">. </w:t>
      </w:r>
      <w:r w:rsidR="00055CDF" w:rsidRPr="006A23EE">
        <w:rPr>
          <w:iCs/>
          <w:sz w:val="24"/>
          <w:szCs w:val="24"/>
          <w:lang w:val="en-CA"/>
        </w:rPr>
        <w:t>It reminds us of the importance of Remembrance Day</w:t>
      </w:r>
      <w:r w:rsidR="00055CDF">
        <w:rPr>
          <w:iCs/>
          <w:sz w:val="24"/>
          <w:szCs w:val="24"/>
          <w:lang w:val="en-CA"/>
        </w:rPr>
        <w:t xml:space="preserve"> and honours </w:t>
      </w:r>
      <w:r w:rsidR="00055CDF" w:rsidRPr="006A23EE">
        <w:rPr>
          <w:iCs/>
          <w:sz w:val="24"/>
          <w:szCs w:val="24"/>
          <w:lang w:val="en-CA"/>
        </w:rPr>
        <w:t>those who have given their lives in service to our country</w:t>
      </w:r>
      <w:r w:rsidR="00055CDF">
        <w:rPr>
          <w:iCs/>
          <w:sz w:val="24"/>
          <w:szCs w:val="24"/>
          <w:lang w:val="en-CA"/>
        </w:rPr>
        <w:t>.</w:t>
      </w:r>
    </w:p>
    <w:p w14:paraId="6C9C7FA0" w14:textId="77777777" w:rsidR="00E81AAC" w:rsidRPr="0000173E" w:rsidRDefault="00E81AAC" w:rsidP="0000173E">
      <w:pPr>
        <w:spacing w:line="256" w:lineRule="auto"/>
        <w:rPr>
          <w:iCs/>
          <w:sz w:val="24"/>
          <w:szCs w:val="24"/>
          <w:lang w:val="en-CA"/>
        </w:rPr>
      </w:pPr>
    </w:p>
    <w:p w14:paraId="0000001C" w14:textId="0EB91993" w:rsidR="008B60C2" w:rsidRPr="0000173E" w:rsidRDefault="00C30F30" w:rsidP="0000173E">
      <w:pPr>
        <w:pBdr>
          <w:top w:val="nil"/>
          <w:left w:val="nil"/>
          <w:bottom w:val="nil"/>
          <w:right w:val="nil"/>
          <w:between w:val="nil"/>
        </w:pBdr>
        <w:spacing w:line="256" w:lineRule="auto"/>
        <w:rPr>
          <w:sz w:val="24"/>
          <w:szCs w:val="24"/>
          <w:lang w:val="en-CA"/>
        </w:rPr>
      </w:pPr>
      <w:r w:rsidRPr="0000173E">
        <w:rPr>
          <w:sz w:val="24"/>
          <w:szCs w:val="24"/>
          <w:lang w:val="en-CA"/>
        </w:rPr>
        <w:lastRenderedPageBreak/>
        <w:t>I would like to ask [rank/title</w:t>
      </w:r>
      <w:r w:rsidR="00055CDF">
        <w:rPr>
          <w:sz w:val="24"/>
          <w:szCs w:val="24"/>
          <w:lang w:val="en-CA"/>
        </w:rPr>
        <w:t xml:space="preserve"> if a Veteran</w:t>
      </w:r>
      <w:r w:rsidRPr="0000173E">
        <w:rPr>
          <w:sz w:val="24"/>
          <w:szCs w:val="24"/>
          <w:lang w:val="en-CA"/>
        </w:rPr>
        <w:t xml:space="preserve">] [name] ______ to come forward to read </w:t>
      </w:r>
      <w:r w:rsidR="00E76932">
        <w:rPr>
          <w:sz w:val="24"/>
          <w:szCs w:val="24"/>
          <w:lang w:val="en-CA"/>
        </w:rPr>
        <w:t>The</w:t>
      </w:r>
      <w:r w:rsidR="00E76932" w:rsidRPr="0000173E">
        <w:rPr>
          <w:sz w:val="24"/>
          <w:szCs w:val="24"/>
          <w:lang w:val="en-CA"/>
        </w:rPr>
        <w:t xml:space="preserve"> </w:t>
      </w:r>
      <w:r w:rsidRPr="0000173E">
        <w:rPr>
          <w:sz w:val="24"/>
          <w:szCs w:val="24"/>
          <w:lang w:val="en-CA"/>
        </w:rPr>
        <w:t>Act of Remembrance</w:t>
      </w:r>
      <w:r w:rsidR="00E81AAC">
        <w:rPr>
          <w:sz w:val="24"/>
          <w:szCs w:val="24"/>
          <w:lang w:val="en-CA"/>
        </w:rPr>
        <w:t xml:space="preserve">. </w:t>
      </w:r>
      <w:r w:rsidR="008917B5">
        <w:rPr>
          <w:sz w:val="24"/>
          <w:szCs w:val="24"/>
          <w:lang w:val="en-CA"/>
        </w:rPr>
        <w:t xml:space="preserve">At the end, it is customary for all </w:t>
      </w:r>
      <w:r w:rsidR="00E76932">
        <w:rPr>
          <w:sz w:val="24"/>
          <w:szCs w:val="24"/>
          <w:lang w:val="en-CA"/>
        </w:rPr>
        <w:t xml:space="preserve">present </w:t>
      </w:r>
      <w:r w:rsidR="008917B5">
        <w:rPr>
          <w:sz w:val="24"/>
          <w:szCs w:val="24"/>
          <w:lang w:val="en-CA"/>
        </w:rPr>
        <w:t>to repeat the last line</w:t>
      </w:r>
      <w:r w:rsidR="00E76932">
        <w:rPr>
          <w:sz w:val="24"/>
          <w:szCs w:val="24"/>
          <w:lang w:val="en-CA"/>
        </w:rPr>
        <w:t xml:space="preserve"> by responding</w:t>
      </w:r>
      <w:r w:rsidR="008917B5">
        <w:rPr>
          <w:sz w:val="24"/>
          <w:szCs w:val="24"/>
          <w:lang w:val="en-CA"/>
        </w:rPr>
        <w:t xml:space="preserve"> with “We will remember them”</w:t>
      </w:r>
      <w:r w:rsidR="00E76932">
        <w:rPr>
          <w:sz w:val="24"/>
          <w:szCs w:val="24"/>
          <w:lang w:val="en-CA"/>
        </w:rPr>
        <w:t>.</w:t>
      </w:r>
    </w:p>
    <w:p w14:paraId="0000001D" w14:textId="77777777" w:rsidR="008B60C2" w:rsidRPr="0000173E" w:rsidRDefault="00C30F30" w:rsidP="0000173E">
      <w:pPr>
        <w:spacing w:line="256" w:lineRule="auto"/>
        <w:rPr>
          <w:sz w:val="20"/>
          <w:szCs w:val="20"/>
          <w:lang w:val="en-CA"/>
        </w:rPr>
      </w:pPr>
      <w:r w:rsidRPr="0000173E">
        <w:rPr>
          <w:sz w:val="20"/>
          <w:szCs w:val="20"/>
          <w:lang w:val="en-CA"/>
        </w:rPr>
        <w:t xml:space="preserve"> </w:t>
      </w:r>
    </w:p>
    <w:p w14:paraId="0000001E" w14:textId="77777777" w:rsidR="008B60C2" w:rsidRPr="00C21731" w:rsidRDefault="00C30F30" w:rsidP="0000173E">
      <w:pPr>
        <w:spacing w:line="256" w:lineRule="auto"/>
        <w:rPr>
          <w:i/>
          <w:iCs/>
          <w:sz w:val="24"/>
          <w:szCs w:val="24"/>
          <w:lang w:val="en-CA"/>
        </w:rPr>
      </w:pPr>
      <w:r w:rsidRPr="00C21731">
        <w:rPr>
          <w:i/>
          <w:iCs/>
          <w:sz w:val="24"/>
          <w:szCs w:val="24"/>
          <w:lang w:val="en-CA"/>
        </w:rPr>
        <w:t>They shall grow not old, as we that are left grow old;</w:t>
      </w:r>
    </w:p>
    <w:p w14:paraId="0000001F" w14:textId="77777777" w:rsidR="008B60C2" w:rsidRPr="00C21731" w:rsidRDefault="00C30F30" w:rsidP="0000173E">
      <w:pPr>
        <w:spacing w:line="256" w:lineRule="auto"/>
        <w:rPr>
          <w:i/>
          <w:iCs/>
          <w:sz w:val="24"/>
          <w:szCs w:val="24"/>
          <w:lang w:val="en-CA"/>
        </w:rPr>
      </w:pPr>
      <w:r w:rsidRPr="00C21731">
        <w:rPr>
          <w:i/>
          <w:iCs/>
          <w:sz w:val="24"/>
          <w:szCs w:val="24"/>
          <w:lang w:val="en-CA"/>
        </w:rPr>
        <w:t>Age shall not weary them, nor the years condemn.</w:t>
      </w:r>
    </w:p>
    <w:p w14:paraId="00000020" w14:textId="77777777" w:rsidR="008B60C2" w:rsidRPr="00C21731" w:rsidRDefault="00C30F30" w:rsidP="0000173E">
      <w:pPr>
        <w:spacing w:line="256" w:lineRule="auto"/>
        <w:rPr>
          <w:i/>
          <w:iCs/>
          <w:sz w:val="24"/>
          <w:szCs w:val="24"/>
          <w:lang w:val="en-CA"/>
        </w:rPr>
      </w:pPr>
      <w:r w:rsidRPr="00C21731">
        <w:rPr>
          <w:i/>
          <w:iCs/>
          <w:sz w:val="24"/>
          <w:szCs w:val="24"/>
          <w:lang w:val="en-CA"/>
        </w:rPr>
        <w:t>At the going down of the sun and in the morning</w:t>
      </w:r>
    </w:p>
    <w:p w14:paraId="00000021" w14:textId="77777777" w:rsidR="008B60C2" w:rsidRPr="00C21731" w:rsidRDefault="00C30F30" w:rsidP="0000173E">
      <w:pPr>
        <w:spacing w:line="256" w:lineRule="auto"/>
        <w:rPr>
          <w:i/>
          <w:iCs/>
          <w:sz w:val="20"/>
          <w:szCs w:val="20"/>
          <w:lang w:val="en-CA"/>
        </w:rPr>
      </w:pPr>
      <w:r w:rsidRPr="00C21731">
        <w:rPr>
          <w:i/>
          <w:iCs/>
          <w:sz w:val="24"/>
          <w:szCs w:val="24"/>
          <w:lang w:val="en-CA"/>
        </w:rPr>
        <w:t>We will remember them.</w:t>
      </w:r>
    </w:p>
    <w:p w14:paraId="00000022" w14:textId="77777777" w:rsidR="008B60C2" w:rsidRPr="0000173E" w:rsidRDefault="00C30F30" w:rsidP="0000173E">
      <w:pPr>
        <w:pBdr>
          <w:top w:val="nil"/>
          <w:left w:val="nil"/>
          <w:bottom w:val="nil"/>
          <w:right w:val="nil"/>
          <w:between w:val="nil"/>
        </w:pBdr>
        <w:spacing w:line="256" w:lineRule="auto"/>
        <w:rPr>
          <w:sz w:val="24"/>
          <w:szCs w:val="24"/>
          <w:lang w:val="en-CA"/>
        </w:rPr>
      </w:pPr>
      <w:r w:rsidRPr="0000173E">
        <w:rPr>
          <w:sz w:val="24"/>
          <w:szCs w:val="24"/>
          <w:lang w:val="en-CA"/>
        </w:rPr>
        <w:t xml:space="preserve"> </w:t>
      </w:r>
    </w:p>
    <w:p w14:paraId="00000023" w14:textId="77777777" w:rsidR="008B60C2" w:rsidRPr="0000173E" w:rsidRDefault="00C30F30" w:rsidP="0000173E">
      <w:pPr>
        <w:pBdr>
          <w:top w:val="nil"/>
          <w:left w:val="nil"/>
          <w:bottom w:val="nil"/>
          <w:right w:val="nil"/>
          <w:between w:val="nil"/>
        </w:pBdr>
        <w:spacing w:line="256" w:lineRule="auto"/>
        <w:rPr>
          <w:sz w:val="20"/>
          <w:szCs w:val="20"/>
          <w:lang w:val="en-CA"/>
        </w:rPr>
      </w:pPr>
      <w:r w:rsidRPr="000D2A90">
        <w:rPr>
          <w:i/>
          <w:iCs/>
          <w:color w:val="666666"/>
          <w:sz w:val="24"/>
          <w:szCs w:val="24"/>
          <w:lang w:val="en-CA"/>
        </w:rPr>
        <w:t>All respond:</w:t>
      </w:r>
      <w:r w:rsidRPr="00C21731">
        <w:rPr>
          <w:color w:val="666666"/>
          <w:sz w:val="24"/>
          <w:szCs w:val="24"/>
          <w:lang w:val="en-CA"/>
        </w:rPr>
        <w:t xml:space="preserve"> </w:t>
      </w:r>
      <w:r w:rsidRPr="00C21731">
        <w:rPr>
          <w:i/>
          <w:iCs/>
          <w:sz w:val="24"/>
          <w:szCs w:val="24"/>
          <w:lang w:val="en-CA"/>
        </w:rPr>
        <w:t>We will remember them.</w:t>
      </w:r>
    </w:p>
    <w:p w14:paraId="0C521C16" w14:textId="77777777" w:rsidR="0082387F" w:rsidRDefault="0082387F" w:rsidP="0000173E">
      <w:pPr>
        <w:pBdr>
          <w:top w:val="nil"/>
          <w:left w:val="nil"/>
          <w:bottom w:val="nil"/>
          <w:right w:val="nil"/>
          <w:between w:val="nil"/>
        </w:pBdr>
        <w:spacing w:line="256" w:lineRule="auto"/>
        <w:rPr>
          <w:sz w:val="24"/>
          <w:szCs w:val="24"/>
          <w:lang w:val="en-CA"/>
        </w:rPr>
      </w:pPr>
    </w:p>
    <w:p w14:paraId="7F072762" w14:textId="77777777" w:rsidR="00C72A08" w:rsidRPr="0000173E" w:rsidRDefault="00C72A08" w:rsidP="0000173E">
      <w:pPr>
        <w:pBdr>
          <w:top w:val="nil"/>
          <w:left w:val="nil"/>
          <w:bottom w:val="nil"/>
          <w:right w:val="nil"/>
          <w:between w:val="nil"/>
        </w:pBdr>
        <w:spacing w:line="256" w:lineRule="auto"/>
        <w:rPr>
          <w:sz w:val="24"/>
          <w:szCs w:val="24"/>
          <w:lang w:val="en-CA"/>
        </w:rPr>
      </w:pPr>
    </w:p>
    <w:p w14:paraId="00000025" w14:textId="0F1608A5" w:rsidR="008B60C2" w:rsidRDefault="00C30F30" w:rsidP="0000173E">
      <w:pPr>
        <w:pBdr>
          <w:top w:val="nil"/>
          <w:left w:val="nil"/>
          <w:bottom w:val="nil"/>
          <w:right w:val="nil"/>
          <w:between w:val="nil"/>
        </w:pBdr>
        <w:spacing w:line="256" w:lineRule="auto"/>
        <w:rPr>
          <w:b/>
          <w:sz w:val="24"/>
          <w:szCs w:val="24"/>
          <w:lang w:val="en-CA"/>
        </w:rPr>
      </w:pPr>
      <w:r w:rsidRPr="0000173E">
        <w:rPr>
          <w:b/>
          <w:sz w:val="24"/>
          <w:szCs w:val="24"/>
          <w:lang w:val="en-CA"/>
        </w:rPr>
        <w:t xml:space="preserve">COMMITMENT TO REMEMBER </w:t>
      </w:r>
    </w:p>
    <w:p w14:paraId="2CD39E23" w14:textId="77777777" w:rsidR="00696146" w:rsidRPr="0000173E" w:rsidRDefault="00696146" w:rsidP="0000173E">
      <w:pPr>
        <w:pBdr>
          <w:top w:val="nil"/>
          <w:left w:val="nil"/>
          <w:bottom w:val="nil"/>
          <w:right w:val="nil"/>
          <w:between w:val="nil"/>
        </w:pBdr>
        <w:spacing w:line="256" w:lineRule="auto"/>
        <w:rPr>
          <w:sz w:val="24"/>
          <w:szCs w:val="24"/>
          <w:lang w:val="en-CA"/>
        </w:rPr>
      </w:pPr>
    </w:p>
    <w:p w14:paraId="00000026" w14:textId="1F97D6A4" w:rsidR="008B60C2" w:rsidRPr="0000173E" w:rsidRDefault="00C30F30" w:rsidP="0000173E">
      <w:pPr>
        <w:rPr>
          <w:sz w:val="20"/>
          <w:szCs w:val="20"/>
          <w:lang w:val="en-CA"/>
        </w:rPr>
      </w:pPr>
      <w:r w:rsidRPr="0000173E">
        <w:rPr>
          <w:i/>
          <w:color w:val="666666"/>
          <w:sz w:val="24"/>
          <w:szCs w:val="24"/>
          <w:lang w:val="en-CA"/>
        </w:rPr>
        <w:t xml:space="preserve">Context: </w:t>
      </w:r>
      <w:r w:rsidR="004901E3" w:rsidRPr="0000173E">
        <w:rPr>
          <w:i/>
          <w:color w:val="666666"/>
          <w:sz w:val="24"/>
          <w:szCs w:val="24"/>
          <w:lang w:val="en-CA"/>
        </w:rPr>
        <w:t xml:space="preserve">The Commitment to Remember is a brief, non-religious text read by a youth. </w:t>
      </w:r>
      <w:r w:rsidR="003D64B7">
        <w:rPr>
          <w:i/>
          <w:color w:val="666666"/>
          <w:sz w:val="24"/>
          <w:szCs w:val="24"/>
          <w:lang w:val="en-CA"/>
        </w:rPr>
        <w:t>Y</w:t>
      </w:r>
      <w:r w:rsidR="004901E3" w:rsidRPr="0000173E">
        <w:rPr>
          <w:i/>
          <w:color w:val="666666"/>
          <w:sz w:val="24"/>
          <w:szCs w:val="24"/>
          <w:lang w:val="en-CA"/>
        </w:rPr>
        <w:t>ou could invite several students to read it during your ceremony, perhaps in multiple languages</w:t>
      </w:r>
      <w:r w:rsidR="003D64B7">
        <w:rPr>
          <w:i/>
          <w:color w:val="666666"/>
          <w:sz w:val="24"/>
          <w:szCs w:val="24"/>
          <w:lang w:val="en-CA"/>
        </w:rPr>
        <w:t xml:space="preserve"> to encourage student participation. </w:t>
      </w:r>
    </w:p>
    <w:p w14:paraId="105519FF" w14:textId="77777777" w:rsidR="004901E3" w:rsidRPr="0000173E" w:rsidRDefault="004901E3" w:rsidP="0000173E">
      <w:pPr>
        <w:rPr>
          <w:sz w:val="20"/>
          <w:szCs w:val="20"/>
          <w:lang w:val="en-CA"/>
        </w:rPr>
      </w:pPr>
    </w:p>
    <w:p w14:paraId="00000027" w14:textId="2DA5D74D" w:rsidR="008B60C2" w:rsidRDefault="003D64B7" w:rsidP="0000173E">
      <w:pPr>
        <w:spacing w:line="256" w:lineRule="auto"/>
        <w:rPr>
          <w:sz w:val="24"/>
          <w:szCs w:val="24"/>
          <w:lang w:val="en-CA"/>
        </w:rPr>
      </w:pPr>
      <w:r>
        <w:rPr>
          <w:sz w:val="24"/>
          <w:szCs w:val="24"/>
          <w:lang w:val="en-CA"/>
        </w:rPr>
        <w:t>Youth read the</w:t>
      </w:r>
      <w:r w:rsidR="004901E3" w:rsidRPr="0000173E">
        <w:rPr>
          <w:sz w:val="24"/>
          <w:szCs w:val="24"/>
          <w:lang w:val="en-CA"/>
        </w:rPr>
        <w:t xml:space="preserve"> Commitment to Remember during remembrance ceremonies. It is a promise to always remember the sacrifice</w:t>
      </w:r>
      <w:r w:rsidR="00E76932">
        <w:rPr>
          <w:sz w:val="24"/>
          <w:szCs w:val="24"/>
          <w:lang w:val="en-CA"/>
        </w:rPr>
        <w:t>s</w:t>
      </w:r>
      <w:r w:rsidR="004901E3" w:rsidRPr="0000173E">
        <w:rPr>
          <w:sz w:val="24"/>
          <w:szCs w:val="24"/>
          <w:lang w:val="en-CA"/>
        </w:rPr>
        <w:t xml:space="preserve"> of those who served Canada to make our country and the world a safer place.</w:t>
      </w:r>
      <w:r w:rsidR="00E76932">
        <w:rPr>
          <w:sz w:val="24"/>
          <w:szCs w:val="24"/>
          <w:lang w:val="en-CA"/>
        </w:rPr>
        <w:t xml:space="preserve"> At the end, I ask all present to repeat the last line by responding with “We will remember them”.</w:t>
      </w:r>
    </w:p>
    <w:p w14:paraId="09DF470F" w14:textId="77777777" w:rsidR="00696146" w:rsidRPr="0000173E" w:rsidRDefault="00696146" w:rsidP="0000173E">
      <w:pPr>
        <w:spacing w:line="256" w:lineRule="auto"/>
        <w:rPr>
          <w:sz w:val="24"/>
          <w:szCs w:val="24"/>
          <w:lang w:val="en-CA"/>
        </w:rPr>
      </w:pPr>
    </w:p>
    <w:p w14:paraId="00000028" w14:textId="404CF502" w:rsidR="008B60C2" w:rsidRPr="0000173E" w:rsidRDefault="00C30F30" w:rsidP="0000173E">
      <w:pPr>
        <w:spacing w:line="256" w:lineRule="auto"/>
        <w:rPr>
          <w:sz w:val="20"/>
          <w:szCs w:val="20"/>
          <w:lang w:val="en-CA"/>
        </w:rPr>
      </w:pPr>
      <w:r w:rsidRPr="0000173E">
        <w:rPr>
          <w:sz w:val="24"/>
          <w:szCs w:val="24"/>
          <w:lang w:val="en-CA"/>
        </w:rPr>
        <w:t xml:space="preserve">I would like to ask </w:t>
      </w:r>
      <w:r w:rsidR="00592180" w:rsidRPr="0000173E">
        <w:rPr>
          <w:sz w:val="24"/>
          <w:szCs w:val="24"/>
          <w:lang w:val="en-CA"/>
        </w:rPr>
        <w:t xml:space="preserve">[name] </w:t>
      </w:r>
      <w:r w:rsidRPr="0000173E">
        <w:rPr>
          <w:sz w:val="24"/>
          <w:szCs w:val="24"/>
          <w:lang w:val="en-CA"/>
        </w:rPr>
        <w:t xml:space="preserve">______ to come forward to read </w:t>
      </w:r>
      <w:r w:rsidR="00E76932">
        <w:rPr>
          <w:sz w:val="24"/>
          <w:szCs w:val="24"/>
          <w:lang w:val="en-CA"/>
        </w:rPr>
        <w:t>The</w:t>
      </w:r>
      <w:r w:rsidR="00E76932" w:rsidRPr="0000173E">
        <w:rPr>
          <w:sz w:val="24"/>
          <w:szCs w:val="24"/>
          <w:lang w:val="en-CA"/>
        </w:rPr>
        <w:t xml:space="preserve"> </w:t>
      </w:r>
      <w:r w:rsidRPr="0000173E">
        <w:rPr>
          <w:sz w:val="24"/>
          <w:szCs w:val="24"/>
          <w:lang w:val="en-CA"/>
        </w:rPr>
        <w:t>Commitment to Remember.</w:t>
      </w:r>
    </w:p>
    <w:p w14:paraId="00000029" w14:textId="77777777" w:rsidR="008B60C2" w:rsidRPr="0000173E" w:rsidRDefault="00C30F30" w:rsidP="0000173E">
      <w:pPr>
        <w:rPr>
          <w:sz w:val="20"/>
          <w:szCs w:val="20"/>
          <w:lang w:val="en-CA"/>
        </w:rPr>
      </w:pPr>
      <w:r w:rsidRPr="0000173E">
        <w:rPr>
          <w:sz w:val="20"/>
          <w:szCs w:val="20"/>
          <w:lang w:val="en-CA"/>
        </w:rPr>
        <w:t xml:space="preserve"> </w:t>
      </w:r>
    </w:p>
    <w:p w14:paraId="0000002A" w14:textId="77777777" w:rsidR="008B60C2" w:rsidRPr="00C21731" w:rsidRDefault="00C30F30" w:rsidP="0000173E">
      <w:pPr>
        <w:pBdr>
          <w:top w:val="nil"/>
          <w:left w:val="nil"/>
          <w:bottom w:val="nil"/>
          <w:right w:val="nil"/>
          <w:between w:val="nil"/>
        </w:pBdr>
        <w:spacing w:line="256" w:lineRule="auto"/>
        <w:rPr>
          <w:i/>
          <w:iCs/>
          <w:sz w:val="24"/>
          <w:szCs w:val="24"/>
          <w:lang w:val="en-CA"/>
        </w:rPr>
      </w:pPr>
      <w:r w:rsidRPr="00C21731">
        <w:rPr>
          <w:i/>
          <w:iCs/>
          <w:sz w:val="24"/>
          <w:szCs w:val="24"/>
          <w:lang w:val="en-CA"/>
        </w:rPr>
        <w:t>They were young, as we are young.</w:t>
      </w:r>
    </w:p>
    <w:p w14:paraId="0000002B" w14:textId="77777777" w:rsidR="008B60C2" w:rsidRPr="00C21731" w:rsidRDefault="00C30F30" w:rsidP="0000173E">
      <w:pPr>
        <w:pBdr>
          <w:top w:val="nil"/>
          <w:left w:val="nil"/>
          <w:bottom w:val="nil"/>
          <w:right w:val="nil"/>
          <w:between w:val="nil"/>
        </w:pBdr>
        <w:spacing w:line="256" w:lineRule="auto"/>
        <w:rPr>
          <w:i/>
          <w:iCs/>
          <w:sz w:val="24"/>
          <w:szCs w:val="24"/>
          <w:lang w:val="en-CA"/>
        </w:rPr>
      </w:pPr>
      <w:r w:rsidRPr="00C21731">
        <w:rPr>
          <w:i/>
          <w:iCs/>
          <w:sz w:val="24"/>
          <w:szCs w:val="24"/>
          <w:lang w:val="en-CA"/>
        </w:rPr>
        <w:t>They served, giving freely of themselves.</w:t>
      </w:r>
    </w:p>
    <w:p w14:paraId="0000002C" w14:textId="77777777" w:rsidR="008B60C2" w:rsidRPr="00C21731" w:rsidRDefault="00C30F30" w:rsidP="0000173E">
      <w:pPr>
        <w:pBdr>
          <w:top w:val="nil"/>
          <w:left w:val="nil"/>
          <w:bottom w:val="nil"/>
          <w:right w:val="nil"/>
          <w:between w:val="nil"/>
        </w:pBdr>
        <w:spacing w:line="256" w:lineRule="auto"/>
        <w:rPr>
          <w:i/>
          <w:iCs/>
          <w:sz w:val="24"/>
          <w:szCs w:val="24"/>
          <w:lang w:val="en-CA"/>
        </w:rPr>
      </w:pPr>
      <w:r w:rsidRPr="00C21731">
        <w:rPr>
          <w:i/>
          <w:iCs/>
          <w:sz w:val="24"/>
          <w:szCs w:val="24"/>
          <w:lang w:val="en-CA"/>
        </w:rPr>
        <w:t>To them, we pledge, amid the winds of time,</w:t>
      </w:r>
    </w:p>
    <w:p w14:paraId="0000002D" w14:textId="77777777" w:rsidR="008B60C2" w:rsidRPr="00C21731" w:rsidRDefault="00C30F30" w:rsidP="0000173E">
      <w:pPr>
        <w:pBdr>
          <w:top w:val="nil"/>
          <w:left w:val="nil"/>
          <w:bottom w:val="nil"/>
          <w:right w:val="nil"/>
          <w:between w:val="nil"/>
        </w:pBdr>
        <w:spacing w:line="256" w:lineRule="auto"/>
        <w:rPr>
          <w:i/>
          <w:iCs/>
          <w:sz w:val="24"/>
          <w:szCs w:val="24"/>
          <w:lang w:val="en-CA"/>
        </w:rPr>
      </w:pPr>
      <w:r w:rsidRPr="00C21731">
        <w:rPr>
          <w:i/>
          <w:iCs/>
          <w:sz w:val="24"/>
          <w:szCs w:val="24"/>
          <w:lang w:val="en-CA"/>
        </w:rPr>
        <w:t>To carry their torch and never forget.</w:t>
      </w:r>
    </w:p>
    <w:p w14:paraId="0000002E" w14:textId="77777777" w:rsidR="008B60C2" w:rsidRPr="00C21731" w:rsidRDefault="00C30F30" w:rsidP="0000173E">
      <w:pPr>
        <w:pBdr>
          <w:top w:val="nil"/>
          <w:left w:val="nil"/>
          <w:bottom w:val="nil"/>
          <w:right w:val="nil"/>
          <w:between w:val="nil"/>
        </w:pBdr>
        <w:spacing w:line="256" w:lineRule="auto"/>
        <w:rPr>
          <w:i/>
          <w:iCs/>
          <w:sz w:val="20"/>
          <w:szCs w:val="20"/>
          <w:lang w:val="en-CA"/>
        </w:rPr>
      </w:pPr>
      <w:r w:rsidRPr="00C21731">
        <w:rPr>
          <w:i/>
          <w:iCs/>
          <w:sz w:val="24"/>
          <w:szCs w:val="24"/>
          <w:lang w:val="en-CA"/>
        </w:rPr>
        <w:t>We will remember them.</w:t>
      </w:r>
    </w:p>
    <w:p w14:paraId="0000002F" w14:textId="77777777" w:rsidR="008B60C2" w:rsidRPr="0000173E" w:rsidRDefault="00C30F30" w:rsidP="0000173E">
      <w:pPr>
        <w:rPr>
          <w:sz w:val="24"/>
          <w:szCs w:val="24"/>
          <w:lang w:val="en-CA"/>
        </w:rPr>
      </w:pPr>
      <w:r w:rsidRPr="0000173E">
        <w:rPr>
          <w:sz w:val="20"/>
          <w:szCs w:val="20"/>
          <w:lang w:val="en-CA"/>
        </w:rPr>
        <w:t xml:space="preserve"> </w:t>
      </w:r>
    </w:p>
    <w:p w14:paraId="00000030" w14:textId="77777777" w:rsidR="008B60C2" w:rsidRPr="0000173E" w:rsidRDefault="00C30F30" w:rsidP="0000173E">
      <w:pPr>
        <w:rPr>
          <w:color w:val="0563C1"/>
          <w:sz w:val="24"/>
          <w:szCs w:val="24"/>
          <w:u w:val="single"/>
          <w:lang w:val="en-CA"/>
        </w:rPr>
      </w:pPr>
      <w:r w:rsidRPr="000D2A90">
        <w:rPr>
          <w:i/>
          <w:iCs/>
          <w:color w:val="666666"/>
          <w:sz w:val="24"/>
          <w:szCs w:val="24"/>
          <w:lang w:val="en-CA"/>
        </w:rPr>
        <w:t>All respond:</w:t>
      </w:r>
      <w:r w:rsidRPr="00C21731">
        <w:rPr>
          <w:color w:val="666666"/>
          <w:sz w:val="24"/>
          <w:szCs w:val="24"/>
          <w:lang w:val="en-CA"/>
        </w:rPr>
        <w:t xml:space="preserve"> </w:t>
      </w:r>
      <w:r w:rsidRPr="00C21731">
        <w:rPr>
          <w:i/>
          <w:iCs/>
          <w:sz w:val="24"/>
          <w:szCs w:val="24"/>
          <w:lang w:val="en-CA"/>
        </w:rPr>
        <w:t>We will remember them.</w:t>
      </w:r>
    </w:p>
    <w:p w14:paraId="00000031" w14:textId="41FACD22" w:rsidR="008B60C2" w:rsidRDefault="008B60C2" w:rsidP="0000173E">
      <w:pPr>
        <w:rPr>
          <w:sz w:val="24"/>
          <w:szCs w:val="24"/>
          <w:lang w:val="en-CA"/>
        </w:rPr>
      </w:pPr>
    </w:p>
    <w:p w14:paraId="2116860C" w14:textId="77777777" w:rsidR="00C72A08" w:rsidRDefault="00C72A08" w:rsidP="0000173E">
      <w:pPr>
        <w:rPr>
          <w:b/>
          <w:bCs/>
          <w:sz w:val="24"/>
          <w:szCs w:val="24"/>
          <w:lang w:val="en-CA"/>
        </w:rPr>
      </w:pPr>
    </w:p>
    <w:p w14:paraId="54A3CBD7" w14:textId="78214270" w:rsidR="00FC6624" w:rsidRPr="0058509D" w:rsidRDefault="000C0D3E" w:rsidP="0000173E">
      <w:pPr>
        <w:rPr>
          <w:b/>
          <w:bCs/>
          <w:sz w:val="24"/>
          <w:szCs w:val="24"/>
          <w:lang w:val="en-CA"/>
        </w:rPr>
      </w:pPr>
      <w:r w:rsidRPr="0058509D">
        <w:rPr>
          <w:b/>
          <w:bCs/>
          <w:sz w:val="24"/>
          <w:szCs w:val="24"/>
          <w:lang w:val="en-CA"/>
        </w:rPr>
        <w:t>[PRAYERS, PLACING OF WREATHS, BENEDICTION</w:t>
      </w:r>
      <w:r w:rsidR="004A34F9">
        <w:rPr>
          <w:b/>
          <w:bCs/>
          <w:sz w:val="24"/>
          <w:szCs w:val="24"/>
          <w:lang w:val="en-CA"/>
        </w:rPr>
        <w:t>/</w:t>
      </w:r>
      <w:r w:rsidR="00497367">
        <w:rPr>
          <w:b/>
          <w:bCs/>
          <w:sz w:val="24"/>
          <w:szCs w:val="24"/>
          <w:lang w:val="en-CA"/>
        </w:rPr>
        <w:t>GUEST SPEAKER</w:t>
      </w:r>
      <w:r w:rsidR="000D2A90">
        <w:rPr>
          <w:b/>
          <w:bCs/>
          <w:sz w:val="24"/>
          <w:szCs w:val="24"/>
          <w:lang w:val="en-CA"/>
        </w:rPr>
        <w:t>S</w:t>
      </w:r>
      <w:r>
        <w:rPr>
          <w:b/>
          <w:bCs/>
          <w:sz w:val="24"/>
          <w:szCs w:val="24"/>
          <w:lang w:val="en-CA"/>
        </w:rPr>
        <w:t xml:space="preserve">, </w:t>
      </w:r>
      <w:r w:rsidRPr="000C0D3E">
        <w:rPr>
          <w:b/>
          <w:bCs/>
          <w:sz w:val="24"/>
          <w:szCs w:val="24"/>
          <w:lang w:val="en-CA"/>
        </w:rPr>
        <w:t xml:space="preserve">ROYAL ANTHEM "GOD SAVE THE KING" </w:t>
      </w:r>
      <w:r>
        <w:rPr>
          <w:b/>
          <w:bCs/>
          <w:sz w:val="24"/>
          <w:szCs w:val="24"/>
          <w:lang w:val="en-CA"/>
        </w:rPr>
        <w:t>– ADDITIONAL ELEMENTS</w:t>
      </w:r>
      <w:r w:rsidRPr="0058509D">
        <w:rPr>
          <w:b/>
          <w:bCs/>
          <w:sz w:val="24"/>
          <w:szCs w:val="24"/>
          <w:lang w:val="en-CA"/>
        </w:rPr>
        <w:t>]</w:t>
      </w:r>
    </w:p>
    <w:p w14:paraId="12395179" w14:textId="77777777" w:rsidR="00C30F30" w:rsidRPr="0000173E" w:rsidRDefault="00C30F30" w:rsidP="0000173E">
      <w:pPr>
        <w:rPr>
          <w:sz w:val="24"/>
          <w:szCs w:val="24"/>
          <w:lang w:val="en-CA"/>
        </w:rPr>
      </w:pPr>
    </w:p>
    <w:p w14:paraId="0C48D229" w14:textId="3466E78F" w:rsidR="00FC6624" w:rsidRPr="0000173E" w:rsidRDefault="00FC6624" w:rsidP="0000173E">
      <w:pPr>
        <w:rPr>
          <w:i/>
          <w:color w:val="666666"/>
          <w:sz w:val="24"/>
          <w:szCs w:val="24"/>
          <w:lang w:val="en-CA"/>
        </w:rPr>
      </w:pPr>
      <w:r w:rsidRPr="0000173E">
        <w:rPr>
          <w:i/>
          <w:color w:val="666666"/>
          <w:sz w:val="24"/>
          <w:szCs w:val="24"/>
          <w:lang w:val="en-CA"/>
        </w:rPr>
        <w:t xml:space="preserve">Context: </w:t>
      </w:r>
      <w:r w:rsidR="00B606C6" w:rsidRPr="0000173E">
        <w:rPr>
          <w:i/>
          <w:color w:val="666666"/>
          <w:sz w:val="24"/>
          <w:szCs w:val="24"/>
          <w:lang w:val="en-CA"/>
        </w:rPr>
        <w:t xml:space="preserve">Below are some components that are included in the traditional Order of Service, </w:t>
      </w:r>
      <w:r w:rsidR="00B606C6" w:rsidRPr="000D2A90">
        <w:rPr>
          <w:i/>
          <w:color w:val="666666"/>
          <w:sz w:val="24"/>
          <w:szCs w:val="24"/>
          <w:lang w:val="en-CA"/>
        </w:rPr>
        <w:t>as well as additional elements to help engage your students in the ceremony.</w:t>
      </w:r>
      <w:r w:rsidR="00B606C6" w:rsidRPr="0000173E">
        <w:rPr>
          <w:i/>
          <w:color w:val="666666"/>
          <w:sz w:val="24"/>
          <w:szCs w:val="24"/>
          <w:lang w:val="en-CA"/>
        </w:rPr>
        <w:t xml:space="preserve"> </w:t>
      </w:r>
    </w:p>
    <w:p w14:paraId="73FEF102" w14:textId="77777777" w:rsidR="00C30F30" w:rsidRPr="0000173E" w:rsidRDefault="00C30F30" w:rsidP="0000173E">
      <w:pPr>
        <w:rPr>
          <w:i/>
          <w:color w:val="666666"/>
          <w:sz w:val="24"/>
          <w:szCs w:val="24"/>
          <w:lang w:val="en-CA"/>
        </w:rPr>
      </w:pPr>
    </w:p>
    <w:p w14:paraId="78C28396" w14:textId="772806EA" w:rsidR="00FC6624" w:rsidRPr="0000173E" w:rsidRDefault="00FC6624" w:rsidP="0000173E">
      <w:pPr>
        <w:pStyle w:val="ListParagraph"/>
        <w:numPr>
          <w:ilvl w:val="0"/>
          <w:numId w:val="1"/>
        </w:numPr>
        <w:rPr>
          <w:i/>
          <w:color w:val="666666"/>
          <w:sz w:val="24"/>
          <w:szCs w:val="24"/>
          <w:lang w:val="en-CA"/>
        </w:rPr>
      </w:pPr>
      <w:r w:rsidRPr="0000173E">
        <w:rPr>
          <w:i/>
          <w:color w:val="666666"/>
          <w:sz w:val="24"/>
          <w:szCs w:val="24"/>
          <w:lang w:val="en-CA"/>
        </w:rPr>
        <w:t xml:space="preserve">Prayers: Depending on </w:t>
      </w:r>
      <w:r w:rsidR="003D64B7">
        <w:rPr>
          <w:i/>
          <w:color w:val="666666"/>
          <w:sz w:val="24"/>
          <w:szCs w:val="24"/>
          <w:lang w:val="en-CA"/>
        </w:rPr>
        <w:t xml:space="preserve">your </w:t>
      </w:r>
      <w:r w:rsidRPr="0000173E">
        <w:rPr>
          <w:i/>
          <w:color w:val="666666"/>
          <w:sz w:val="24"/>
          <w:szCs w:val="24"/>
          <w:lang w:val="en-CA"/>
        </w:rPr>
        <w:t>school or community</w:t>
      </w:r>
      <w:r w:rsidR="003D64B7">
        <w:rPr>
          <w:i/>
          <w:color w:val="666666"/>
          <w:sz w:val="24"/>
          <w:szCs w:val="24"/>
          <w:lang w:val="en-CA"/>
        </w:rPr>
        <w:t>’s faith beliefs</w:t>
      </w:r>
      <w:r w:rsidRPr="0000173E">
        <w:rPr>
          <w:i/>
          <w:color w:val="666666"/>
          <w:sz w:val="24"/>
          <w:szCs w:val="24"/>
          <w:lang w:val="en-CA"/>
        </w:rPr>
        <w:t>, a prayer, blessing or sacred tradition</w:t>
      </w:r>
      <w:r w:rsidR="00052733">
        <w:rPr>
          <w:i/>
          <w:color w:val="666666"/>
          <w:sz w:val="24"/>
          <w:szCs w:val="24"/>
          <w:lang w:val="en-CA"/>
        </w:rPr>
        <w:t xml:space="preserve"> </w:t>
      </w:r>
      <w:r w:rsidRPr="0000173E">
        <w:rPr>
          <w:i/>
          <w:color w:val="666666"/>
          <w:sz w:val="24"/>
          <w:szCs w:val="24"/>
          <w:lang w:val="en-CA"/>
        </w:rPr>
        <w:t>may be incorporated at this point in the ceremony.</w:t>
      </w:r>
    </w:p>
    <w:p w14:paraId="68FD13CE" w14:textId="36CD1432" w:rsidR="00C30F30" w:rsidRPr="000D2A90" w:rsidRDefault="00C30F30" w:rsidP="0000173E">
      <w:pPr>
        <w:pStyle w:val="ListParagraph"/>
        <w:numPr>
          <w:ilvl w:val="0"/>
          <w:numId w:val="1"/>
        </w:numPr>
        <w:rPr>
          <w:i/>
          <w:color w:val="666666"/>
          <w:sz w:val="24"/>
          <w:szCs w:val="24"/>
          <w:lang w:val="en-CA"/>
        </w:rPr>
      </w:pPr>
      <w:r w:rsidRPr="000D2A90">
        <w:rPr>
          <w:i/>
          <w:color w:val="666666"/>
          <w:sz w:val="24"/>
          <w:szCs w:val="24"/>
          <w:lang w:val="en-CA"/>
        </w:rPr>
        <w:lastRenderedPageBreak/>
        <w:t xml:space="preserve">Placing of Wreaths: Wreaths can be placed on behalf of classes or groups to acknowledge their participation in Remembrance. The placing of a wreath is often accompanied by music, such as </w:t>
      </w:r>
      <w:r w:rsidR="00052733" w:rsidRPr="000D2A90">
        <w:rPr>
          <w:i/>
          <w:color w:val="666666"/>
          <w:sz w:val="24"/>
          <w:szCs w:val="24"/>
          <w:lang w:val="en-CA"/>
        </w:rPr>
        <w:t>‘</w:t>
      </w:r>
      <w:r w:rsidRPr="000D2A90">
        <w:rPr>
          <w:i/>
          <w:color w:val="666666"/>
          <w:sz w:val="24"/>
          <w:szCs w:val="24"/>
          <w:lang w:val="en-CA"/>
        </w:rPr>
        <w:t>In Flanders Fields</w:t>
      </w:r>
      <w:r w:rsidR="00052733" w:rsidRPr="000D2A90">
        <w:rPr>
          <w:i/>
          <w:color w:val="666666"/>
          <w:sz w:val="24"/>
          <w:szCs w:val="24"/>
          <w:lang w:val="en-CA"/>
        </w:rPr>
        <w:t>’</w:t>
      </w:r>
      <w:r w:rsidRPr="000D2A90">
        <w:rPr>
          <w:i/>
          <w:color w:val="666666"/>
          <w:sz w:val="24"/>
          <w:szCs w:val="24"/>
          <w:lang w:val="en-CA"/>
        </w:rPr>
        <w:t>.</w:t>
      </w:r>
    </w:p>
    <w:p w14:paraId="733385A3" w14:textId="77777777" w:rsidR="004A34F9" w:rsidRDefault="00C30F30" w:rsidP="0000173E">
      <w:pPr>
        <w:pStyle w:val="ListParagraph"/>
        <w:numPr>
          <w:ilvl w:val="0"/>
          <w:numId w:val="1"/>
        </w:numPr>
        <w:rPr>
          <w:i/>
          <w:color w:val="666666"/>
          <w:sz w:val="24"/>
          <w:szCs w:val="24"/>
          <w:lang w:val="en-CA"/>
        </w:rPr>
      </w:pPr>
      <w:r w:rsidRPr="0000173E">
        <w:rPr>
          <w:i/>
          <w:color w:val="666666"/>
          <w:sz w:val="24"/>
          <w:szCs w:val="24"/>
          <w:lang w:val="en-CA"/>
        </w:rPr>
        <w:t>Benediction: Depending on your school or community</w:t>
      </w:r>
      <w:r w:rsidR="004A34F9">
        <w:rPr>
          <w:i/>
          <w:color w:val="666666"/>
          <w:sz w:val="24"/>
          <w:szCs w:val="24"/>
          <w:lang w:val="en-CA"/>
        </w:rPr>
        <w:t>’s faith belief’s</w:t>
      </w:r>
      <w:r w:rsidRPr="0000173E">
        <w:rPr>
          <w:i/>
          <w:color w:val="666666"/>
          <w:sz w:val="24"/>
          <w:szCs w:val="24"/>
          <w:lang w:val="en-CA"/>
        </w:rPr>
        <w:t xml:space="preserve">, a benediction may be incorporated at this point in the ceremony. </w:t>
      </w:r>
    </w:p>
    <w:p w14:paraId="2CF8C86B" w14:textId="439FFBC1" w:rsidR="004A34F9" w:rsidRDefault="004A34F9" w:rsidP="004A34F9">
      <w:pPr>
        <w:pStyle w:val="ListParagraph"/>
        <w:numPr>
          <w:ilvl w:val="0"/>
          <w:numId w:val="1"/>
        </w:numPr>
        <w:rPr>
          <w:i/>
          <w:color w:val="666666"/>
          <w:sz w:val="24"/>
          <w:szCs w:val="24"/>
          <w:lang w:val="en-CA"/>
        </w:rPr>
      </w:pPr>
      <w:r>
        <w:rPr>
          <w:i/>
          <w:color w:val="666666"/>
          <w:sz w:val="24"/>
          <w:szCs w:val="24"/>
          <w:lang w:val="en-CA"/>
        </w:rPr>
        <w:t>Guest Speaker</w:t>
      </w:r>
      <w:r w:rsidR="000D2A90">
        <w:rPr>
          <w:i/>
          <w:color w:val="666666"/>
          <w:sz w:val="24"/>
          <w:szCs w:val="24"/>
          <w:lang w:val="en-CA"/>
        </w:rPr>
        <w:t>s</w:t>
      </w:r>
      <w:r>
        <w:rPr>
          <w:i/>
          <w:color w:val="666666"/>
          <w:sz w:val="24"/>
          <w:szCs w:val="24"/>
          <w:lang w:val="en-CA"/>
        </w:rPr>
        <w:t xml:space="preserve">: </w:t>
      </w:r>
      <w:r w:rsidR="00B730FE">
        <w:rPr>
          <w:i/>
          <w:color w:val="666666"/>
          <w:sz w:val="24"/>
          <w:szCs w:val="24"/>
          <w:lang w:val="en-CA"/>
        </w:rPr>
        <w:t>G</w:t>
      </w:r>
      <w:r w:rsidRPr="0000173E">
        <w:rPr>
          <w:i/>
          <w:color w:val="666666"/>
          <w:sz w:val="24"/>
          <w:szCs w:val="24"/>
          <w:lang w:val="en-CA"/>
        </w:rPr>
        <w:t>uest speaker</w:t>
      </w:r>
      <w:r w:rsidR="00B730FE">
        <w:rPr>
          <w:i/>
          <w:color w:val="666666"/>
          <w:sz w:val="24"/>
          <w:szCs w:val="24"/>
          <w:lang w:val="en-CA"/>
        </w:rPr>
        <w:t>s can be invited</w:t>
      </w:r>
      <w:r w:rsidRPr="0000173E">
        <w:rPr>
          <w:i/>
          <w:color w:val="666666"/>
          <w:sz w:val="24"/>
          <w:szCs w:val="24"/>
          <w:lang w:val="en-CA"/>
        </w:rPr>
        <w:t xml:space="preserve"> to make </w:t>
      </w:r>
      <w:r>
        <w:rPr>
          <w:i/>
          <w:color w:val="666666"/>
          <w:sz w:val="24"/>
          <w:szCs w:val="24"/>
          <w:lang w:val="en-CA"/>
        </w:rPr>
        <w:t>a</w:t>
      </w:r>
      <w:r w:rsidRPr="0000173E">
        <w:rPr>
          <w:i/>
          <w:color w:val="666666"/>
          <w:sz w:val="24"/>
          <w:szCs w:val="24"/>
          <w:lang w:val="en-CA"/>
        </w:rPr>
        <w:t xml:space="preserve"> presentation.</w:t>
      </w:r>
      <w:r>
        <w:rPr>
          <w:i/>
          <w:color w:val="666666"/>
          <w:sz w:val="24"/>
          <w:szCs w:val="24"/>
          <w:lang w:val="en-CA"/>
        </w:rPr>
        <w:t xml:space="preserve"> Briefly introduce</w:t>
      </w:r>
      <w:r w:rsidRPr="0000173E">
        <w:rPr>
          <w:i/>
          <w:color w:val="666666"/>
          <w:sz w:val="24"/>
          <w:szCs w:val="24"/>
          <w:lang w:val="en-CA"/>
        </w:rPr>
        <w:t xml:space="preserve"> who they are and what they will be speaking about. If your speaker is a Veteran, confirm in advance their rank/title and details of their service, such as the branch they served with (</w:t>
      </w:r>
      <w:r w:rsidR="00F97BAA">
        <w:rPr>
          <w:i/>
          <w:color w:val="666666"/>
          <w:sz w:val="24"/>
          <w:szCs w:val="24"/>
          <w:lang w:val="en-CA"/>
        </w:rPr>
        <w:t>A</w:t>
      </w:r>
      <w:r w:rsidRPr="0000173E">
        <w:rPr>
          <w:i/>
          <w:color w:val="666666"/>
          <w:sz w:val="24"/>
          <w:szCs w:val="24"/>
          <w:lang w:val="en-CA"/>
        </w:rPr>
        <w:t xml:space="preserve">rmy, </w:t>
      </w:r>
      <w:r w:rsidR="00F97BAA">
        <w:rPr>
          <w:i/>
          <w:color w:val="666666"/>
          <w:sz w:val="24"/>
          <w:szCs w:val="24"/>
          <w:lang w:val="en-CA"/>
        </w:rPr>
        <w:t>N</w:t>
      </w:r>
      <w:r w:rsidRPr="0000173E">
        <w:rPr>
          <w:i/>
          <w:color w:val="666666"/>
          <w:sz w:val="24"/>
          <w:szCs w:val="24"/>
          <w:lang w:val="en-CA"/>
        </w:rPr>
        <w:t xml:space="preserve">avy, </w:t>
      </w:r>
      <w:r w:rsidR="00F97BAA">
        <w:rPr>
          <w:i/>
          <w:color w:val="666666"/>
          <w:sz w:val="24"/>
          <w:szCs w:val="24"/>
          <w:lang w:val="en-CA"/>
        </w:rPr>
        <w:t>A</w:t>
      </w:r>
      <w:r w:rsidRPr="0000173E">
        <w:rPr>
          <w:i/>
          <w:color w:val="666666"/>
          <w:sz w:val="24"/>
          <w:szCs w:val="24"/>
          <w:lang w:val="en-CA"/>
        </w:rPr>
        <w:t xml:space="preserve">ir </w:t>
      </w:r>
      <w:r w:rsidR="00F97BAA">
        <w:rPr>
          <w:i/>
          <w:color w:val="666666"/>
          <w:sz w:val="24"/>
          <w:szCs w:val="24"/>
          <w:lang w:val="en-CA"/>
        </w:rPr>
        <w:t>F</w:t>
      </w:r>
      <w:r w:rsidRPr="0000173E">
        <w:rPr>
          <w:i/>
          <w:color w:val="666666"/>
          <w:sz w:val="24"/>
          <w:szCs w:val="24"/>
          <w:lang w:val="en-CA"/>
        </w:rPr>
        <w:t>orce, RCMP, etc.), their unit or regiment, how long they served, and where they served.</w:t>
      </w:r>
    </w:p>
    <w:p w14:paraId="4C133989" w14:textId="77777777" w:rsidR="00C30F30" w:rsidRPr="0000173E" w:rsidRDefault="00C30F30" w:rsidP="0000173E">
      <w:pPr>
        <w:pStyle w:val="ListParagraph"/>
        <w:numPr>
          <w:ilvl w:val="0"/>
          <w:numId w:val="1"/>
        </w:numPr>
        <w:rPr>
          <w:i/>
          <w:color w:val="666666"/>
          <w:sz w:val="24"/>
          <w:szCs w:val="24"/>
          <w:lang w:val="en-CA"/>
        </w:rPr>
      </w:pPr>
      <w:r w:rsidRPr="0000173E">
        <w:rPr>
          <w:i/>
          <w:color w:val="666666"/>
          <w:sz w:val="24"/>
          <w:szCs w:val="24"/>
          <w:lang w:val="en-CA"/>
        </w:rPr>
        <w:t>You could also invite students to take part through the activities below (or brainstorm some new ideas!):</w:t>
      </w:r>
    </w:p>
    <w:p w14:paraId="39FF16D0" w14:textId="5697ADB6" w:rsidR="004A34F9" w:rsidRPr="004A34F9" w:rsidRDefault="00F97BAA" w:rsidP="004A34F9">
      <w:pPr>
        <w:pStyle w:val="ListParagraph"/>
        <w:numPr>
          <w:ilvl w:val="1"/>
          <w:numId w:val="1"/>
        </w:numPr>
        <w:rPr>
          <w:i/>
          <w:color w:val="666666"/>
          <w:sz w:val="24"/>
          <w:szCs w:val="24"/>
          <w:lang w:val="en-CA"/>
        </w:rPr>
      </w:pPr>
      <w:r>
        <w:rPr>
          <w:i/>
          <w:color w:val="666666"/>
          <w:sz w:val="24"/>
          <w:szCs w:val="24"/>
          <w:lang w:val="en-CA"/>
        </w:rPr>
        <w:t>A</w:t>
      </w:r>
      <w:r w:rsidR="004A34F9" w:rsidRPr="004A34F9">
        <w:rPr>
          <w:i/>
          <w:color w:val="666666"/>
          <w:sz w:val="24"/>
          <w:szCs w:val="24"/>
          <w:lang w:val="en-CA"/>
        </w:rPr>
        <w:t>sk a student to recite a Remembrance poem. They may write their own,</w:t>
      </w:r>
      <w:r w:rsidR="00592180">
        <w:rPr>
          <w:i/>
          <w:color w:val="666666"/>
          <w:sz w:val="24"/>
          <w:szCs w:val="24"/>
          <w:lang w:val="en-CA"/>
        </w:rPr>
        <w:t xml:space="preserve"> read a famous poem like </w:t>
      </w:r>
      <w:hyperlink r:id="rId17" w:history="1">
        <w:r w:rsidR="00592180" w:rsidRPr="00794422">
          <w:rPr>
            <w:rStyle w:val="Hyperlink"/>
            <w:i/>
            <w:sz w:val="24"/>
            <w:szCs w:val="24"/>
            <w:lang w:val="en-CA"/>
          </w:rPr>
          <w:t>In Flanders Fields</w:t>
        </w:r>
      </w:hyperlink>
      <w:r w:rsidR="00592180">
        <w:rPr>
          <w:i/>
          <w:color w:val="666666"/>
          <w:sz w:val="24"/>
          <w:szCs w:val="24"/>
          <w:lang w:val="en-CA"/>
        </w:rPr>
        <w:t>,</w:t>
      </w:r>
      <w:r w:rsidR="004A34F9" w:rsidRPr="004A34F9">
        <w:rPr>
          <w:i/>
          <w:color w:val="666666"/>
          <w:sz w:val="24"/>
          <w:szCs w:val="24"/>
          <w:lang w:val="en-CA"/>
        </w:rPr>
        <w:t xml:space="preserve"> or select a literary piece from recent winners of the Legion National Foundation’s National Youth Remembrance Contests</w:t>
      </w:r>
      <w:r w:rsidR="00592180">
        <w:rPr>
          <w:i/>
          <w:color w:val="666666"/>
          <w:sz w:val="24"/>
          <w:szCs w:val="24"/>
          <w:lang w:val="en-CA"/>
        </w:rPr>
        <w:t xml:space="preserve"> at</w:t>
      </w:r>
      <w:r w:rsidR="00B730FE">
        <w:rPr>
          <w:i/>
          <w:color w:val="666666"/>
          <w:sz w:val="24"/>
          <w:szCs w:val="24"/>
          <w:lang w:val="en-CA"/>
        </w:rPr>
        <w:t xml:space="preserve"> </w:t>
      </w:r>
      <w:hyperlink r:id="rId18" w:history="1">
        <w:r w:rsidRPr="00592180">
          <w:rPr>
            <w:rStyle w:val="Hyperlink"/>
            <w:i/>
            <w:sz w:val="24"/>
            <w:szCs w:val="24"/>
            <w:lang w:val="en-CA"/>
          </w:rPr>
          <w:t>R</w:t>
        </w:r>
        <w:r w:rsidR="00B730FE" w:rsidRPr="00592180">
          <w:rPr>
            <w:rStyle w:val="Hyperlink"/>
            <w:i/>
            <w:sz w:val="24"/>
            <w:szCs w:val="24"/>
            <w:lang w:val="en-CA"/>
          </w:rPr>
          <w:t>emembrance</w:t>
        </w:r>
        <w:r w:rsidRPr="00592180">
          <w:rPr>
            <w:rStyle w:val="Hyperlink"/>
            <w:i/>
            <w:sz w:val="24"/>
            <w:szCs w:val="24"/>
            <w:lang w:val="en-CA"/>
          </w:rPr>
          <w:t>C</w:t>
        </w:r>
        <w:r w:rsidR="00B730FE" w:rsidRPr="00592180">
          <w:rPr>
            <w:rStyle w:val="Hyperlink"/>
            <w:i/>
            <w:sz w:val="24"/>
            <w:szCs w:val="24"/>
            <w:lang w:val="en-CA"/>
          </w:rPr>
          <w:t>ontests.ca</w:t>
        </w:r>
      </w:hyperlink>
    </w:p>
    <w:p w14:paraId="025F2D69" w14:textId="4042D2F4" w:rsidR="00C30F30" w:rsidRPr="0000173E" w:rsidRDefault="00F97BAA" w:rsidP="0000173E">
      <w:pPr>
        <w:pStyle w:val="ListParagraph"/>
        <w:numPr>
          <w:ilvl w:val="1"/>
          <w:numId w:val="1"/>
        </w:numPr>
        <w:rPr>
          <w:i/>
          <w:color w:val="666666"/>
          <w:sz w:val="24"/>
          <w:szCs w:val="24"/>
          <w:lang w:val="en-CA"/>
        </w:rPr>
      </w:pPr>
      <w:r>
        <w:rPr>
          <w:i/>
          <w:color w:val="666666"/>
          <w:sz w:val="24"/>
          <w:szCs w:val="24"/>
          <w:lang w:val="en-CA"/>
        </w:rPr>
        <w:t>A</w:t>
      </w:r>
      <w:r w:rsidR="00C30F30" w:rsidRPr="0000173E">
        <w:rPr>
          <w:i/>
          <w:color w:val="666666"/>
          <w:sz w:val="24"/>
          <w:szCs w:val="24"/>
          <w:lang w:val="en-CA"/>
        </w:rPr>
        <w:t xml:space="preserve">sk your school band or choir to present a piece of music (it doesn’t have to be </w:t>
      </w:r>
      <w:r w:rsidR="00AA7514">
        <w:rPr>
          <w:i/>
          <w:color w:val="666666"/>
          <w:sz w:val="24"/>
          <w:szCs w:val="24"/>
          <w:lang w:val="en-CA"/>
        </w:rPr>
        <w:t>traditional</w:t>
      </w:r>
      <w:r w:rsidR="00C30F30" w:rsidRPr="0000173E">
        <w:rPr>
          <w:i/>
          <w:color w:val="666666"/>
          <w:sz w:val="24"/>
          <w:szCs w:val="24"/>
          <w:lang w:val="en-CA"/>
        </w:rPr>
        <w:t xml:space="preserve">—choose meaningful, </w:t>
      </w:r>
      <w:r w:rsidR="00F90090" w:rsidRPr="0000173E">
        <w:rPr>
          <w:i/>
          <w:color w:val="666666"/>
          <w:sz w:val="24"/>
          <w:szCs w:val="24"/>
          <w:lang w:val="en-CA"/>
        </w:rPr>
        <w:t>relevant,</w:t>
      </w:r>
      <w:r w:rsidR="00C30F30" w:rsidRPr="0000173E">
        <w:rPr>
          <w:i/>
          <w:color w:val="666666"/>
          <w:sz w:val="24"/>
          <w:szCs w:val="24"/>
          <w:lang w:val="en-CA"/>
        </w:rPr>
        <w:t xml:space="preserve"> and modern</w:t>
      </w:r>
      <w:r w:rsidR="003D64B7">
        <w:rPr>
          <w:i/>
          <w:color w:val="666666"/>
          <w:sz w:val="24"/>
          <w:szCs w:val="24"/>
          <w:lang w:val="en-CA"/>
        </w:rPr>
        <w:t xml:space="preserve"> pieces</w:t>
      </w:r>
      <w:r w:rsidR="00C30F30" w:rsidRPr="0000173E">
        <w:rPr>
          <w:i/>
          <w:color w:val="666666"/>
          <w:sz w:val="24"/>
          <w:szCs w:val="24"/>
          <w:lang w:val="en-CA"/>
        </w:rPr>
        <w:t>!)</w:t>
      </w:r>
      <w:r>
        <w:rPr>
          <w:i/>
          <w:color w:val="666666"/>
          <w:sz w:val="24"/>
          <w:szCs w:val="24"/>
          <w:lang w:val="en-CA"/>
        </w:rPr>
        <w:t>.</w:t>
      </w:r>
      <w:r w:rsidR="00C30F30" w:rsidRPr="0000173E">
        <w:rPr>
          <w:i/>
          <w:color w:val="666666"/>
          <w:sz w:val="24"/>
          <w:szCs w:val="24"/>
          <w:lang w:val="en-CA"/>
        </w:rPr>
        <w:t xml:space="preserve">   </w:t>
      </w:r>
    </w:p>
    <w:p w14:paraId="6D4FCD44" w14:textId="0750E34E" w:rsidR="00C30F30" w:rsidRPr="0000173E" w:rsidRDefault="00F97BAA" w:rsidP="0000173E">
      <w:pPr>
        <w:pStyle w:val="ListParagraph"/>
        <w:numPr>
          <w:ilvl w:val="1"/>
          <w:numId w:val="1"/>
        </w:numPr>
        <w:rPr>
          <w:i/>
          <w:color w:val="666666"/>
          <w:sz w:val="24"/>
          <w:szCs w:val="24"/>
          <w:lang w:val="en-CA"/>
        </w:rPr>
      </w:pPr>
      <w:r>
        <w:rPr>
          <w:i/>
          <w:color w:val="666666"/>
          <w:sz w:val="24"/>
          <w:szCs w:val="24"/>
          <w:lang w:val="en-CA"/>
        </w:rPr>
        <w:t>M</w:t>
      </w:r>
      <w:r w:rsidR="00C30F30" w:rsidRPr="0000173E">
        <w:rPr>
          <w:i/>
          <w:color w:val="666666"/>
          <w:sz w:val="24"/>
          <w:szCs w:val="24"/>
          <w:lang w:val="en-CA"/>
        </w:rPr>
        <w:t xml:space="preserve">ake a commemorative video to play during the ceremony, or select a video from recent winners of the Legion National Foundation’s </w:t>
      </w:r>
      <w:r w:rsidR="00F90090">
        <w:rPr>
          <w:i/>
          <w:color w:val="666666"/>
          <w:sz w:val="24"/>
          <w:szCs w:val="24"/>
          <w:lang w:val="en-CA"/>
        </w:rPr>
        <w:t xml:space="preserve">National </w:t>
      </w:r>
      <w:r w:rsidR="00C30F30" w:rsidRPr="0000173E">
        <w:rPr>
          <w:i/>
          <w:color w:val="666666"/>
          <w:sz w:val="24"/>
          <w:szCs w:val="24"/>
          <w:lang w:val="en-CA"/>
        </w:rPr>
        <w:t>Youth Remembrance Contests</w:t>
      </w:r>
      <w:r w:rsidR="00592180">
        <w:rPr>
          <w:i/>
          <w:color w:val="666666"/>
          <w:sz w:val="24"/>
          <w:szCs w:val="24"/>
          <w:lang w:val="en-CA"/>
        </w:rPr>
        <w:t xml:space="preserve"> at </w:t>
      </w:r>
      <w:hyperlink r:id="rId19" w:history="1">
        <w:r w:rsidR="00592180" w:rsidRPr="00592180">
          <w:rPr>
            <w:rStyle w:val="Hyperlink"/>
            <w:i/>
            <w:sz w:val="24"/>
            <w:szCs w:val="24"/>
            <w:lang w:val="en-CA"/>
          </w:rPr>
          <w:t>RemembranceContests.ca</w:t>
        </w:r>
      </w:hyperlink>
      <w:r w:rsidR="00C30F30" w:rsidRPr="0000173E">
        <w:rPr>
          <w:i/>
          <w:color w:val="666666"/>
          <w:sz w:val="24"/>
          <w:szCs w:val="24"/>
          <w:lang w:val="en-CA"/>
        </w:rPr>
        <w:t xml:space="preserve"> </w:t>
      </w:r>
    </w:p>
    <w:p w14:paraId="6A402BCD" w14:textId="37DCAF26" w:rsidR="00592180" w:rsidRDefault="00F97BAA" w:rsidP="0000173E">
      <w:pPr>
        <w:pStyle w:val="ListParagraph"/>
        <w:numPr>
          <w:ilvl w:val="1"/>
          <w:numId w:val="1"/>
        </w:numPr>
        <w:rPr>
          <w:i/>
          <w:color w:val="666666"/>
          <w:sz w:val="24"/>
          <w:szCs w:val="24"/>
          <w:lang w:val="en-CA"/>
        </w:rPr>
      </w:pPr>
      <w:r>
        <w:rPr>
          <w:i/>
          <w:color w:val="666666"/>
          <w:sz w:val="24"/>
          <w:szCs w:val="24"/>
          <w:lang w:val="en-CA"/>
        </w:rPr>
        <w:t>H</w:t>
      </w:r>
      <w:r w:rsidR="00C30F30" w:rsidRPr="0000173E">
        <w:rPr>
          <w:i/>
          <w:color w:val="666666"/>
          <w:sz w:val="24"/>
          <w:szCs w:val="24"/>
          <w:lang w:val="en-CA"/>
        </w:rPr>
        <w:t xml:space="preserve">ave students research and present the story of one or several Veterans, perhaps from your </w:t>
      </w:r>
      <w:r w:rsidR="00B73318" w:rsidRPr="0000173E">
        <w:rPr>
          <w:i/>
          <w:color w:val="666666"/>
          <w:sz w:val="24"/>
          <w:szCs w:val="24"/>
          <w:lang w:val="en-CA"/>
        </w:rPr>
        <w:t>community.</w:t>
      </w:r>
    </w:p>
    <w:p w14:paraId="73758F97" w14:textId="16E0805B" w:rsidR="00E64504" w:rsidRPr="0000173E" w:rsidRDefault="00E64504" w:rsidP="00E64504">
      <w:pPr>
        <w:pStyle w:val="ListParagraph"/>
        <w:numPr>
          <w:ilvl w:val="0"/>
          <w:numId w:val="1"/>
        </w:numPr>
        <w:rPr>
          <w:i/>
          <w:color w:val="666666"/>
          <w:sz w:val="24"/>
          <w:szCs w:val="24"/>
          <w:lang w:val="en-CA"/>
        </w:rPr>
      </w:pPr>
      <w:r w:rsidRPr="00E64504">
        <w:rPr>
          <w:i/>
          <w:color w:val="666666"/>
          <w:sz w:val="24"/>
          <w:szCs w:val="24"/>
          <w:lang w:val="en-CA"/>
        </w:rPr>
        <w:t>Royal Anthem</w:t>
      </w:r>
      <w:r>
        <w:rPr>
          <w:i/>
          <w:color w:val="666666"/>
          <w:sz w:val="24"/>
          <w:szCs w:val="24"/>
          <w:lang w:val="en-CA"/>
        </w:rPr>
        <w:t>:</w:t>
      </w:r>
      <w:r w:rsidRPr="000C0D3E">
        <w:rPr>
          <w:i/>
          <w:color w:val="666666"/>
          <w:sz w:val="24"/>
          <w:szCs w:val="24"/>
          <w:lang w:val="en-CA"/>
        </w:rPr>
        <w:t xml:space="preserve"> God Save The King</w:t>
      </w:r>
      <w:r>
        <w:rPr>
          <w:i/>
          <w:color w:val="666666"/>
          <w:sz w:val="24"/>
          <w:szCs w:val="24"/>
          <w:lang w:val="en-CA"/>
        </w:rPr>
        <w:t xml:space="preserve"> </w:t>
      </w:r>
      <w:r w:rsidR="00592180">
        <w:rPr>
          <w:i/>
          <w:color w:val="666666"/>
          <w:sz w:val="24"/>
          <w:szCs w:val="24"/>
          <w:lang w:val="en-CA"/>
        </w:rPr>
        <w:t xml:space="preserve">may be </w:t>
      </w:r>
      <w:r>
        <w:rPr>
          <w:i/>
          <w:color w:val="666666"/>
          <w:sz w:val="24"/>
          <w:szCs w:val="24"/>
          <w:lang w:val="en-CA"/>
        </w:rPr>
        <w:t xml:space="preserve">played </w:t>
      </w:r>
      <w:r w:rsidR="00052733" w:rsidRPr="00052733">
        <w:rPr>
          <w:i/>
          <w:color w:val="666666"/>
          <w:sz w:val="24"/>
          <w:szCs w:val="24"/>
          <w:lang w:val="en-CA"/>
        </w:rPr>
        <w:t xml:space="preserve">at the conclusion </w:t>
      </w:r>
      <w:r w:rsidR="000D2A90">
        <w:rPr>
          <w:i/>
          <w:color w:val="666666"/>
          <w:sz w:val="24"/>
          <w:szCs w:val="24"/>
          <w:lang w:val="en-CA"/>
        </w:rPr>
        <w:t xml:space="preserve">of the ceremony </w:t>
      </w:r>
      <w:r w:rsidR="00052733" w:rsidRPr="00052733">
        <w:rPr>
          <w:i/>
          <w:color w:val="666666"/>
          <w:sz w:val="24"/>
          <w:szCs w:val="24"/>
          <w:lang w:val="en-CA"/>
        </w:rPr>
        <w:t>as it was often used during the First World War and reminds us of the sacrifice to Crown and country.</w:t>
      </w:r>
    </w:p>
    <w:p w14:paraId="22C1371B" w14:textId="4011494D" w:rsidR="00FC6624" w:rsidRDefault="00FC6624" w:rsidP="0000173E">
      <w:pPr>
        <w:rPr>
          <w:i/>
          <w:color w:val="666666"/>
          <w:sz w:val="24"/>
          <w:szCs w:val="24"/>
          <w:lang w:val="en-CA"/>
        </w:rPr>
      </w:pPr>
    </w:p>
    <w:p w14:paraId="35253620" w14:textId="77777777" w:rsidR="00C72A08" w:rsidRDefault="00C72A08" w:rsidP="0000173E">
      <w:pPr>
        <w:rPr>
          <w:b/>
          <w:sz w:val="24"/>
          <w:szCs w:val="24"/>
          <w:lang w:val="en-CA"/>
        </w:rPr>
      </w:pPr>
    </w:p>
    <w:p w14:paraId="00000032" w14:textId="3D0648D7" w:rsidR="008B60C2" w:rsidRPr="0000173E" w:rsidRDefault="00C30F30" w:rsidP="0000173E">
      <w:pPr>
        <w:rPr>
          <w:b/>
          <w:sz w:val="24"/>
          <w:szCs w:val="24"/>
          <w:lang w:val="en-CA"/>
        </w:rPr>
      </w:pPr>
      <w:r w:rsidRPr="0000173E">
        <w:rPr>
          <w:b/>
          <w:sz w:val="24"/>
          <w:szCs w:val="24"/>
          <w:lang w:val="en-CA"/>
        </w:rPr>
        <w:t>CLOSE OF CEREMONY</w:t>
      </w:r>
    </w:p>
    <w:p w14:paraId="1829F682" w14:textId="77777777" w:rsidR="0094660B" w:rsidRPr="0000173E" w:rsidRDefault="0094660B" w:rsidP="0000173E">
      <w:pPr>
        <w:rPr>
          <w:i/>
          <w:color w:val="666666"/>
          <w:sz w:val="24"/>
          <w:szCs w:val="24"/>
          <w:lang w:val="en-CA"/>
        </w:rPr>
      </w:pPr>
    </w:p>
    <w:p w14:paraId="216EF957" w14:textId="77777777" w:rsidR="00766D94" w:rsidRDefault="0094660B" w:rsidP="00766D94">
      <w:pPr>
        <w:rPr>
          <w:i/>
          <w:iCs/>
          <w:color w:val="666666"/>
          <w:sz w:val="24"/>
          <w:szCs w:val="24"/>
          <w:lang w:val="en-CA"/>
        </w:rPr>
      </w:pPr>
      <w:r w:rsidRPr="00766D94">
        <w:rPr>
          <w:i/>
          <w:color w:val="666666"/>
          <w:sz w:val="24"/>
          <w:szCs w:val="24"/>
          <w:lang w:val="en-CA"/>
        </w:rPr>
        <w:t>Context:</w:t>
      </w:r>
      <w:r w:rsidRPr="00766D94">
        <w:rPr>
          <w:rFonts w:asciiTheme="minorHAnsi" w:eastAsiaTheme="minorHAnsi" w:hAnsiTheme="minorHAnsi" w:cstheme="minorBidi"/>
          <w:i/>
          <w:iCs/>
          <w:kern w:val="2"/>
          <w:sz w:val="24"/>
          <w:szCs w:val="24"/>
          <w:lang w:val="en-CA"/>
          <w14:ligatures w14:val="standardContextual"/>
        </w:rPr>
        <w:t xml:space="preserve"> </w:t>
      </w:r>
      <w:r w:rsidRPr="00766D94">
        <w:rPr>
          <w:i/>
          <w:iCs/>
          <w:color w:val="666666"/>
          <w:sz w:val="24"/>
          <w:szCs w:val="24"/>
          <w:lang w:val="en-CA"/>
        </w:rPr>
        <w:t>Reinforce why people have gathered to remember today. Thank everyone for coming, including any guests, speakers, and students or teachers who helped organize or deliver the ceremony. As an option, to show your school’s respect in a more formal way, you may ask students to stand and remain in place while the invited guests depart.</w:t>
      </w:r>
      <w:r w:rsidR="00766D94" w:rsidRPr="00766D94">
        <w:rPr>
          <w:i/>
          <w:iCs/>
          <w:color w:val="666666"/>
          <w:sz w:val="24"/>
          <w:szCs w:val="24"/>
          <w:lang w:val="en-CA"/>
        </w:rPr>
        <w:t xml:space="preserve"> </w:t>
      </w:r>
    </w:p>
    <w:p w14:paraId="3B97AA47" w14:textId="77777777" w:rsidR="00766D94" w:rsidRDefault="00766D94" w:rsidP="00766D94">
      <w:pPr>
        <w:rPr>
          <w:i/>
          <w:iCs/>
          <w:color w:val="666666"/>
          <w:sz w:val="24"/>
          <w:szCs w:val="24"/>
          <w:lang w:val="en-CA"/>
        </w:rPr>
      </w:pPr>
    </w:p>
    <w:p w14:paraId="7FD6693A" w14:textId="147714BF" w:rsidR="0094660B" w:rsidRDefault="00766D94" w:rsidP="0000173E">
      <w:pPr>
        <w:rPr>
          <w:i/>
          <w:color w:val="666666"/>
          <w:sz w:val="24"/>
          <w:szCs w:val="24"/>
          <w:lang w:val="en-CA"/>
        </w:rPr>
      </w:pPr>
      <w:r w:rsidRPr="00766D94">
        <w:rPr>
          <w:i/>
          <w:color w:val="666666"/>
          <w:sz w:val="24"/>
          <w:szCs w:val="24"/>
          <w:lang w:val="en-CA"/>
        </w:rPr>
        <w:t xml:space="preserve">Challenge students to think of how they can </w:t>
      </w:r>
      <w:r>
        <w:rPr>
          <w:i/>
          <w:color w:val="666666"/>
          <w:sz w:val="24"/>
          <w:szCs w:val="24"/>
          <w:lang w:val="en-CA"/>
        </w:rPr>
        <w:t xml:space="preserve">recognize and </w:t>
      </w:r>
      <w:r w:rsidRPr="00766D94">
        <w:rPr>
          <w:i/>
          <w:color w:val="666666"/>
          <w:sz w:val="24"/>
          <w:szCs w:val="24"/>
          <w:lang w:val="en-CA"/>
        </w:rPr>
        <w:t xml:space="preserve">thank Veterans from your community who have attended or taken part in your ceremony. They could share personal notes </w:t>
      </w:r>
      <w:r w:rsidR="00D02E46">
        <w:rPr>
          <w:i/>
          <w:color w:val="666666"/>
          <w:sz w:val="24"/>
          <w:szCs w:val="24"/>
          <w:lang w:val="en-CA"/>
        </w:rPr>
        <w:t>to thank them for their service</w:t>
      </w:r>
      <w:r w:rsidRPr="00766D94">
        <w:rPr>
          <w:i/>
          <w:color w:val="666666"/>
          <w:sz w:val="24"/>
          <w:szCs w:val="24"/>
          <w:lang w:val="en-CA"/>
        </w:rPr>
        <w:t xml:space="preserve"> in handmade cards or on recognition cards you can order for free at </w:t>
      </w:r>
      <w:hyperlink r:id="rId20" w:history="1">
        <w:r w:rsidR="0018167A">
          <w:rPr>
            <w:rStyle w:val="Hyperlink"/>
            <w:i/>
            <w:sz w:val="24"/>
            <w:szCs w:val="24"/>
            <w:lang w:val="en-CA"/>
          </w:rPr>
          <w:t>veterans.gc.ca/educators</w:t>
        </w:r>
      </w:hyperlink>
      <w:r w:rsidRPr="00766D94">
        <w:rPr>
          <w:i/>
          <w:color w:val="666666"/>
          <w:sz w:val="24"/>
          <w:szCs w:val="24"/>
          <w:lang w:val="en-CA"/>
        </w:rPr>
        <w:t xml:space="preserve"> </w:t>
      </w:r>
    </w:p>
    <w:p w14:paraId="14D0AA91" w14:textId="77777777" w:rsidR="007F47A7" w:rsidRPr="0000173E" w:rsidRDefault="007F47A7" w:rsidP="0000173E">
      <w:pPr>
        <w:rPr>
          <w:b/>
          <w:sz w:val="24"/>
          <w:szCs w:val="24"/>
          <w:lang w:val="en-CA"/>
        </w:rPr>
      </w:pPr>
    </w:p>
    <w:p w14:paraId="72307A94" w14:textId="5953DD7D" w:rsidR="000D7A6A" w:rsidRPr="00F97BAA" w:rsidRDefault="00E0288C" w:rsidP="00E0288C">
      <w:pPr>
        <w:rPr>
          <w:lang w:val="en-CA"/>
        </w:rPr>
      </w:pPr>
      <w:r w:rsidRPr="00F97BAA">
        <w:rPr>
          <w:sz w:val="24"/>
          <w:szCs w:val="24"/>
          <w:lang w:val="en-CA"/>
        </w:rPr>
        <w:lastRenderedPageBreak/>
        <w:t>Today</w:t>
      </w:r>
      <w:r w:rsidR="001340CE" w:rsidRPr="00F97BAA">
        <w:rPr>
          <w:sz w:val="24"/>
          <w:szCs w:val="24"/>
          <w:lang w:val="en-CA"/>
        </w:rPr>
        <w:t>,</w:t>
      </w:r>
      <w:r w:rsidRPr="00F97BAA">
        <w:rPr>
          <w:sz w:val="24"/>
          <w:szCs w:val="24"/>
          <w:lang w:val="en-CA"/>
        </w:rPr>
        <w:t xml:space="preserve"> we have come together to </w:t>
      </w:r>
      <w:r w:rsidR="00592180">
        <w:rPr>
          <w:sz w:val="24"/>
          <w:szCs w:val="24"/>
          <w:lang w:val="en-CA"/>
        </w:rPr>
        <w:t>remember</w:t>
      </w:r>
      <w:r w:rsidRPr="00F97BAA">
        <w:rPr>
          <w:sz w:val="24"/>
          <w:szCs w:val="24"/>
          <w:lang w:val="en-CA"/>
        </w:rPr>
        <w:t xml:space="preserve"> those who have sacrificed their lives in the service of our </w:t>
      </w:r>
      <w:r w:rsidR="001340CE" w:rsidRPr="00F97BAA">
        <w:rPr>
          <w:sz w:val="24"/>
          <w:szCs w:val="24"/>
          <w:lang w:val="en-CA"/>
        </w:rPr>
        <w:t>nation</w:t>
      </w:r>
      <w:r w:rsidR="000D7A6A" w:rsidRPr="00F97BAA">
        <w:rPr>
          <w:sz w:val="24"/>
          <w:szCs w:val="24"/>
          <w:lang w:val="en-CA"/>
        </w:rPr>
        <w:t>. Their commitment to duty and the price they paid remind us of the value of peace and freedom.</w:t>
      </w:r>
    </w:p>
    <w:p w14:paraId="0A08DDDE" w14:textId="77777777" w:rsidR="00E0288C" w:rsidRPr="00F97BAA" w:rsidRDefault="00E0288C" w:rsidP="00E0288C">
      <w:pPr>
        <w:rPr>
          <w:sz w:val="24"/>
          <w:szCs w:val="24"/>
          <w:lang w:val="en-CA"/>
        </w:rPr>
      </w:pPr>
    </w:p>
    <w:p w14:paraId="11344087" w14:textId="6EC33C20" w:rsidR="00E0288C" w:rsidRPr="00F97BAA" w:rsidRDefault="00E0288C" w:rsidP="00E0288C">
      <w:pPr>
        <w:rPr>
          <w:sz w:val="24"/>
          <w:szCs w:val="24"/>
          <w:lang w:val="en-CA"/>
        </w:rPr>
      </w:pPr>
      <w:r w:rsidRPr="00F97BAA">
        <w:rPr>
          <w:sz w:val="24"/>
          <w:szCs w:val="24"/>
          <w:lang w:val="en-CA"/>
        </w:rPr>
        <w:t xml:space="preserve">I want to extend my gratitude to </w:t>
      </w:r>
      <w:r w:rsidR="0081580E">
        <w:rPr>
          <w:sz w:val="24"/>
          <w:szCs w:val="24"/>
          <w:lang w:val="en-CA"/>
        </w:rPr>
        <w:t>[</w:t>
      </w:r>
      <w:r w:rsidRPr="00F97BAA">
        <w:rPr>
          <w:sz w:val="24"/>
          <w:szCs w:val="24"/>
          <w:lang w:val="en-CA"/>
        </w:rPr>
        <w:t>name: Veterans, guests, speakers</w:t>
      </w:r>
      <w:r w:rsidR="0081580E" w:rsidRPr="0000173E">
        <w:rPr>
          <w:sz w:val="24"/>
          <w:szCs w:val="24"/>
          <w:lang w:val="en-CA"/>
        </w:rPr>
        <w:t xml:space="preserve">] ______ </w:t>
      </w:r>
      <w:r w:rsidR="0081580E">
        <w:rPr>
          <w:sz w:val="24"/>
          <w:szCs w:val="24"/>
          <w:lang w:val="en-CA"/>
        </w:rPr>
        <w:t>for</w:t>
      </w:r>
      <w:r w:rsidRPr="00F97BAA">
        <w:rPr>
          <w:sz w:val="24"/>
          <w:szCs w:val="24"/>
          <w:lang w:val="en-CA"/>
        </w:rPr>
        <w:t xml:space="preserve"> attending / participating in the ceremony. </w:t>
      </w:r>
    </w:p>
    <w:p w14:paraId="1C9C3B55" w14:textId="77777777" w:rsidR="00E0288C" w:rsidRPr="00F97BAA" w:rsidRDefault="00E0288C" w:rsidP="00E0288C">
      <w:pPr>
        <w:rPr>
          <w:sz w:val="24"/>
          <w:szCs w:val="24"/>
          <w:lang w:val="en-CA"/>
        </w:rPr>
      </w:pPr>
    </w:p>
    <w:p w14:paraId="4A6397F1" w14:textId="77DA6515" w:rsidR="00F97BAA" w:rsidRDefault="00E0288C" w:rsidP="00E0288C">
      <w:pPr>
        <w:rPr>
          <w:sz w:val="24"/>
          <w:szCs w:val="24"/>
          <w:lang w:val="en-CA"/>
        </w:rPr>
      </w:pPr>
      <w:r w:rsidRPr="00F97BAA">
        <w:rPr>
          <w:sz w:val="24"/>
          <w:szCs w:val="24"/>
          <w:lang w:val="en-CA"/>
        </w:rPr>
        <w:t xml:space="preserve">As we leave here today, we do so with a renewed pledge to never forget those who have fallen in service to Canada. </w:t>
      </w:r>
      <w:r w:rsidR="000D7A6A" w:rsidRPr="00F97BAA">
        <w:rPr>
          <w:sz w:val="24"/>
          <w:szCs w:val="24"/>
          <w:lang w:val="en-CA"/>
        </w:rPr>
        <w:t xml:space="preserve">Let us ensure </w:t>
      </w:r>
      <w:r w:rsidR="00592180">
        <w:rPr>
          <w:sz w:val="24"/>
          <w:szCs w:val="24"/>
          <w:lang w:val="en-CA"/>
        </w:rPr>
        <w:t xml:space="preserve">that </w:t>
      </w:r>
      <w:r w:rsidR="000D7A6A" w:rsidRPr="00F97BAA">
        <w:rPr>
          <w:sz w:val="24"/>
          <w:szCs w:val="24"/>
          <w:lang w:val="en-CA"/>
        </w:rPr>
        <w:t xml:space="preserve">the legacy of those who made the ultimate sacrifice lives on in our actions and words. </w:t>
      </w:r>
    </w:p>
    <w:p w14:paraId="1064CF0B" w14:textId="77777777" w:rsidR="007F47A7" w:rsidRDefault="007F47A7" w:rsidP="00E0288C">
      <w:pPr>
        <w:rPr>
          <w:sz w:val="24"/>
          <w:szCs w:val="24"/>
          <w:lang w:val="en-CA"/>
        </w:rPr>
      </w:pPr>
    </w:p>
    <w:p w14:paraId="309CFFE0" w14:textId="69C8C5F3" w:rsidR="00E0288C" w:rsidRPr="00F97BAA" w:rsidRDefault="00E0288C" w:rsidP="00E0288C">
      <w:pPr>
        <w:rPr>
          <w:sz w:val="24"/>
          <w:szCs w:val="24"/>
          <w:lang w:val="en-CA"/>
        </w:rPr>
      </w:pPr>
      <w:r w:rsidRPr="00F97BAA">
        <w:rPr>
          <w:sz w:val="24"/>
          <w:szCs w:val="24"/>
          <w:lang w:val="en-CA"/>
        </w:rPr>
        <w:t xml:space="preserve">We Will Remember Them. </w:t>
      </w:r>
    </w:p>
    <w:p w14:paraId="6E884F25" w14:textId="77777777" w:rsidR="00E0288C" w:rsidRPr="0000173E" w:rsidRDefault="00E0288C" w:rsidP="000C0D3E">
      <w:pPr>
        <w:rPr>
          <w:sz w:val="24"/>
          <w:szCs w:val="24"/>
          <w:lang w:val="en-CA"/>
        </w:rPr>
      </w:pPr>
    </w:p>
    <w:sectPr w:rsidR="00E0288C" w:rsidRPr="0000173E" w:rsidSect="00047F0E">
      <w:headerReference w:type="default" r:id="rId21"/>
      <w:footerReference w:type="default" r:id="rId22"/>
      <w:pgSz w:w="12240" w:h="15840"/>
      <w:pgMar w:top="1135" w:right="1440" w:bottom="1440" w:left="1440" w:header="720" w:footer="9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89F9E" w14:textId="77777777" w:rsidR="00BC0294" w:rsidRDefault="00BC0294" w:rsidP="005D0986">
      <w:pPr>
        <w:spacing w:line="240" w:lineRule="auto"/>
      </w:pPr>
      <w:r>
        <w:separator/>
      </w:r>
    </w:p>
  </w:endnote>
  <w:endnote w:type="continuationSeparator" w:id="0">
    <w:p w14:paraId="75F29352" w14:textId="77777777" w:rsidR="00BC0294" w:rsidRDefault="00BC0294" w:rsidP="005D0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777A" w14:textId="2B7D63B4" w:rsidR="005D0986" w:rsidRPr="00C72A08" w:rsidRDefault="005D0986" w:rsidP="005D0986">
    <w:pPr>
      <w:pStyle w:val="Footer"/>
      <w:pBdr>
        <w:top w:val="single" w:sz="4" w:space="1" w:color="auto"/>
      </w:pBdr>
      <w:tabs>
        <w:tab w:val="clear" w:pos="9360"/>
      </w:tabs>
      <w:spacing w:before="360"/>
    </w:pPr>
    <w:r w:rsidRPr="00C72A08">
      <w:rPr>
        <w:noProof/>
      </w:rPr>
      <w:drawing>
        <wp:anchor distT="0" distB="0" distL="114300" distR="114300" simplePos="0" relativeHeight="251658240" behindDoc="0" locked="0" layoutInCell="1" allowOverlap="1" wp14:anchorId="5F863D8A" wp14:editId="2DFFA8D0">
          <wp:simplePos x="0" y="0"/>
          <wp:positionH relativeFrom="column">
            <wp:posOffset>5081905</wp:posOffset>
          </wp:positionH>
          <wp:positionV relativeFrom="paragraph">
            <wp:posOffset>151765</wp:posOffset>
          </wp:positionV>
          <wp:extent cx="1222940" cy="429164"/>
          <wp:effectExtent l="0" t="0" r="0" b="9525"/>
          <wp:wrapNone/>
          <wp:docPr id="1815041934" name="Picture 1" descr="A red flow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70486" name="Picture 1" descr="A red flower with black text&#10;&#10;Description automatically generated"/>
                  <pic:cNvPicPr/>
                </pic:nvPicPr>
                <pic:blipFill rotWithShape="1">
                  <a:blip r:embed="rId1">
                    <a:extLst>
                      <a:ext uri="{28A0092B-C50C-407E-A947-70E740481C1C}">
                        <a14:useLocalDpi xmlns:a14="http://schemas.microsoft.com/office/drawing/2010/main" val="0"/>
                      </a:ext>
                    </a:extLst>
                  </a:blip>
                  <a:srcRect l="7986" t="33491" r="9089" b="28792"/>
                  <a:stretch/>
                </pic:blipFill>
                <pic:spPr bwMode="auto">
                  <a:xfrm>
                    <a:off x="0" y="0"/>
                    <a:ext cx="1222940" cy="4291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2A08">
      <w:t>Legion.ca/plan-a-ceremony</w:t>
    </w:r>
    <w:r w:rsidR="00853798" w:rsidRPr="00C72A08">
      <w:tab/>
      <w:t xml:space="preserve">Page </w:t>
    </w:r>
    <w:r w:rsidR="00853798" w:rsidRPr="00C72A08">
      <w:fldChar w:fldCharType="begin"/>
    </w:r>
    <w:r w:rsidR="00853798" w:rsidRPr="00C72A08">
      <w:instrText xml:space="preserve"> PAGE   \* MERGEFORMAT </w:instrText>
    </w:r>
    <w:r w:rsidR="00853798" w:rsidRPr="00C72A08">
      <w:fldChar w:fldCharType="separate"/>
    </w:r>
    <w:r w:rsidR="00853798" w:rsidRPr="00C72A08">
      <w:rPr>
        <w:noProof/>
      </w:rPr>
      <w:t>1</w:t>
    </w:r>
    <w:r w:rsidR="00853798" w:rsidRPr="00C72A08">
      <w:rPr>
        <w:noProof/>
      </w:rPr>
      <w:fldChar w:fldCharType="end"/>
    </w:r>
    <w:r w:rsidR="00853798" w:rsidRPr="00C72A08">
      <w:rPr>
        <w:noProof/>
      </w:rPr>
      <w:t>/</w:t>
    </w:r>
    <w:r w:rsidR="00C72A08" w:rsidRPr="00C72A08">
      <w:rPr>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13D3" w14:textId="77777777" w:rsidR="00BC0294" w:rsidRDefault="00BC0294" w:rsidP="005D0986">
      <w:pPr>
        <w:spacing w:line="240" w:lineRule="auto"/>
      </w:pPr>
      <w:r>
        <w:separator/>
      </w:r>
    </w:p>
  </w:footnote>
  <w:footnote w:type="continuationSeparator" w:id="0">
    <w:p w14:paraId="1C2479F0" w14:textId="77777777" w:rsidR="00BC0294" w:rsidRDefault="00BC0294" w:rsidP="005D0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3AB5" w14:textId="2BD34996" w:rsidR="005D0986" w:rsidRDefault="005D0986" w:rsidP="005D09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50D06"/>
    <w:multiLevelType w:val="hybridMultilevel"/>
    <w:tmpl w:val="B540E0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8858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C2"/>
    <w:rsid w:val="0000173E"/>
    <w:rsid w:val="000226AE"/>
    <w:rsid w:val="00047F0E"/>
    <w:rsid w:val="00052733"/>
    <w:rsid w:val="00055CDF"/>
    <w:rsid w:val="000A7D1F"/>
    <w:rsid w:val="000B6005"/>
    <w:rsid w:val="000B7F54"/>
    <w:rsid w:val="000C0AC5"/>
    <w:rsid w:val="000C0D3E"/>
    <w:rsid w:val="000D2A90"/>
    <w:rsid w:val="000D5292"/>
    <w:rsid w:val="000D7A6A"/>
    <w:rsid w:val="001340CE"/>
    <w:rsid w:val="00143AB4"/>
    <w:rsid w:val="001556A0"/>
    <w:rsid w:val="0018167A"/>
    <w:rsid w:val="001A04E8"/>
    <w:rsid w:val="002237C4"/>
    <w:rsid w:val="00273FAD"/>
    <w:rsid w:val="002A643D"/>
    <w:rsid w:val="002B54E4"/>
    <w:rsid w:val="003B6DF9"/>
    <w:rsid w:val="003D64B7"/>
    <w:rsid w:val="003E7954"/>
    <w:rsid w:val="0042565E"/>
    <w:rsid w:val="00425CB0"/>
    <w:rsid w:val="00430C36"/>
    <w:rsid w:val="00453AD3"/>
    <w:rsid w:val="004901E3"/>
    <w:rsid w:val="00497367"/>
    <w:rsid w:val="004A34F9"/>
    <w:rsid w:val="0050418A"/>
    <w:rsid w:val="00510674"/>
    <w:rsid w:val="00510E71"/>
    <w:rsid w:val="00513EF8"/>
    <w:rsid w:val="00557F48"/>
    <w:rsid w:val="0058509D"/>
    <w:rsid w:val="00592180"/>
    <w:rsid w:val="00597B3A"/>
    <w:rsid w:val="005A1686"/>
    <w:rsid w:val="005D0094"/>
    <w:rsid w:val="005D0986"/>
    <w:rsid w:val="0061646C"/>
    <w:rsid w:val="00691031"/>
    <w:rsid w:val="00696146"/>
    <w:rsid w:val="00696741"/>
    <w:rsid w:val="00712E59"/>
    <w:rsid w:val="007157C5"/>
    <w:rsid w:val="00715833"/>
    <w:rsid w:val="007438C4"/>
    <w:rsid w:val="00766D94"/>
    <w:rsid w:val="007825E0"/>
    <w:rsid w:val="00794422"/>
    <w:rsid w:val="007E04A0"/>
    <w:rsid w:val="007F47A7"/>
    <w:rsid w:val="0081580E"/>
    <w:rsid w:val="0082387F"/>
    <w:rsid w:val="00853798"/>
    <w:rsid w:val="008917B5"/>
    <w:rsid w:val="008B60C2"/>
    <w:rsid w:val="0094660B"/>
    <w:rsid w:val="00A372BC"/>
    <w:rsid w:val="00A537A3"/>
    <w:rsid w:val="00A621F8"/>
    <w:rsid w:val="00A627ED"/>
    <w:rsid w:val="00A7464E"/>
    <w:rsid w:val="00A844E9"/>
    <w:rsid w:val="00AA7514"/>
    <w:rsid w:val="00AD5E96"/>
    <w:rsid w:val="00B07CC9"/>
    <w:rsid w:val="00B5317D"/>
    <w:rsid w:val="00B5721C"/>
    <w:rsid w:val="00B606C6"/>
    <w:rsid w:val="00B730FE"/>
    <w:rsid w:val="00B73318"/>
    <w:rsid w:val="00BB1693"/>
    <w:rsid w:val="00BB17C2"/>
    <w:rsid w:val="00BC0294"/>
    <w:rsid w:val="00BD3D73"/>
    <w:rsid w:val="00C21731"/>
    <w:rsid w:val="00C30F30"/>
    <w:rsid w:val="00C43892"/>
    <w:rsid w:val="00C72A08"/>
    <w:rsid w:val="00D02E46"/>
    <w:rsid w:val="00DA53C0"/>
    <w:rsid w:val="00E0288C"/>
    <w:rsid w:val="00E24743"/>
    <w:rsid w:val="00E64504"/>
    <w:rsid w:val="00E76932"/>
    <w:rsid w:val="00E81AAC"/>
    <w:rsid w:val="00E923D5"/>
    <w:rsid w:val="00EC0C14"/>
    <w:rsid w:val="00F61305"/>
    <w:rsid w:val="00F826DC"/>
    <w:rsid w:val="00F90090"/>
    <w:rsid w:val="00F9103F"/>
    <w:rsid w:val="00F97BAA"/>
    <w:rsid w:val="00FC66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A43B"/>
  <w15:docId w15:val="{F37E5399-AA71-C64C-A0E0-C9F26D78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5721C"/>
    <w:pPr>
      <w:spacing w:line="240" w:lineRule="auto"/>
    </w:pPr>
  </w:style>
  <w:style w:type="paragraph" w:styleId="ListParagraph">
    <w:name w:val="List Paragraph"/>
    <w:basedOn w:val="Normal"/>
    <w:uiPriority w:val="34"/>
    <w:qFormat/>
    <w:rsid w:val="00FC6624"/>
    <w:pPr>
      <w:ind w:left="720"/>
      <w:contextualSpacing/>
    </w:pPr>
  </w:style>
  <w:style w:type="character" w:styleId="CommentReference">
    <w:name w:val="annotation reference"/>
    <w:basedOn w:val="DefaultParagraphFont"/>
    <w:uiPriority w:val="99"/>
    <w:semiHidden/>
    <w:unhideWhenUsed/>
    <w:rsid w:val="0000173E"/>
    <w:rPr>
      <w:sz w:val="16"/>
      <w:szCs w:val="16"/>
    </w:rPr>
  </w:style>
  <w:style w:type="paragraph" w:styleId="CommentText">
    <w:name w:val="annotation text"/>
    <w:basedOn w:val="Normal"/>
    <w:link w:val="CommentTextChar"/>
    <w:uiPriority w:val="99"/>
    <w:unhideWhenUsed/>
    <w:rsid w:val="0000173E"/>
    <w:pPr>
      <w:spacing w:line="240" w:lineRule="auto"/>
    </w:pPr>
    <w:rPr>
      <w:sz w:val="20"/>
      <w:szCs w:val="20"/>
    </w:rPr>
  </w:style>
  <w:style w:type="character" w:customStyle="1" w:styleId="CommentTextChar">
    <w:name w:val="Comment Text Char"/>
    <w:basedOn w:val="DefaultParagraphFont"/>
    <w:link w:val="CommentText"/>
    <w:uiPriority w:val="99"/>
    <w:rsid w:val="0000173E"/>
    <w:rPr>
      <w:sz w:val="20"/>
      <w:szCs w:val="20"/>
    </w:rPr>
  </w:style>
  <w:style w:type="paragraph" w:styleId="CommentSubject">
    <w:name w:val="annotation subject"/>
    <w:basedOn w:val="CommentText"/>
    <w:next w:val="CommentText"/>
    <w:link w:val="CommentSubjectChar"/>
    <w:uiPriority w:val="99"/>
    <w:semiHidden/>
    <w:unhideWhenUsed/>
    <w:rsid w:val="0000173E"/>
    <w:rPr>
      <w:b/>
      <w:bCs/>
    </w:rPr>
  </w:style>
  <w:style w:type="character" w:customStyle="1" w:styleId="CommentSubjectChar">
    <w:name w:val="Comment Subject Char"/>
    <w:basedOn w:val="CommentTextChar"/>
    <w:link w:val="CommentSubject"/>
    <w:uiPriority w:val="99"/>
    <w:semiHidden/>
    <w:rsid w:val="0000173E"/>
    <w:rPr>
      <w:b/>
      <w:bCs/>
      <w:sz w:val="20"/>
      <w:szCs w:val="20"/>
    </w:rPr>
  </w:style>
  <w:style w:type="character" w:styleId="Hyperlink">
    <w:name w:val="Hyperlink"/>
    <w:basedOn w:val="DefaultParagraphFont"/>
    <w:uiPriority w:val="99"/>
    <w:unhideWhenUsed/>
    <w:rsid w:val="00F90090"/>
    <w:rPr>
      <w:color w:val="0000FF" w:themeColor="hyperlink"/>
      <w:u w:val="single"/>
    </w:rPr>
  </w:style>
  <w:style w:type="character" w:styleId="UnresolvedMention">
    <w:name w:val="Unresolved Mention"/>
    <w:basedOn w:val="DefaultParagraphFont"/>
    <w:uiPriority w:val="99"/>
    <w:semiHidden/>
    <w:unhideWhenUsed/>
    <w:rsid w:val="00F90090"/>
    <w:rPr>
      <w:color w:val="605E5C"/>
      <w:shd w:val="clear" w:color="auto" w:fill="E1DFDD"/>
    </w:rPr>
  </w:style>
  <w:style w:type="paragraph" w:styleId="Header">
    <w:name w:val="header"/>
    <w:basedOn w:val="Normal"/>
    <w:link w:val="HeaderChar"/>
    <w:uiPriority w:val="99"/>
    <w:unhideWhenUsed/>
    <w:rsid w:val="005D0986"/>
    <w:pPr>
      <w:tabs>
        <w:tab w:val="center" w:pos="4680"/>
        <w:tab w:val="right" w:pos="9360"/>
      </w:tabs>
      <w:spacing w:line="240" w:lineRule="auto"/>
    </w:pPr>
  </w:style>
  <w:style w:type="character" w:customStyle="1" w:styleId="HeaderChar">
    <w:name w:val="Header Char"/>
    <w:basedOn w:val="DefaultParagraphFont"/>
    <w:link w:val="Header"/>
    <w:uiPriority w:val="99"/>
    <w:rsid w:val="005D0986"/>
  </w:style>
  <w:style w:type="paragraph" w:styleId="Footer">
    <w:name w:val="footer"/>
    <w:basedOn w:val="Normal"/>
    <w:link w:val="FooterChar"/>
    <w:uiPriority w:val="99"/>
    <w:unhideWhenUsed/>
    <w:rsid w:val="005D0986"/>
    <w:pPr>
      <w:tabs>
        <w:tab w:val="center" w:pos="4680"/>
        <w:tab w:val="right" w:pos="9360"/>
      </w:tabs>
      <w:spacing w:line="240" w:lineRule="auto"/>
    </w:pPr>
  </w:style>
  <w:style w:type="character" w:customStyle="1" w:styleId="FooterChar">
    <w:name w:val="Footer Char"/>
    <w:basedOn w:val="DefaultParagraphFont"/>
    <w:link w:val="Footer"/>
    <w:uiPriority w:val="99"/>
    <w:rsid w:val="005D0986"/>
  </w:style>
  <w:style w:type="character" w:styleId="FollowedHyperlink">
    <w:name w:val="FollowedHyperlink"/>
    <w:basedOn w:val="DefaultParagraphFont"/>
    <w:uiPriority w:val="99"/>
    <w:semiHidden/>
    <w:unhideWhenUsed/>
    <w:rsid w:val="001816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4310">
      <w:bodyDiv w:val="1"/>
      <w:marLeft w:val="0"/>
      <w:marRight w:val="0"/>
      <w:marTop w:val="0"/>
      <w:marBottom w:val="0"/>
      <w:divBdr>
        <w:top w:val="none" w:sz="0" w:space="0" w:color="auto"/>
        <w:left w:val="none" w:sz="0" w:space="0" w:color="auto"/>
        <w:bottom w:val="none" w:sz="0" w:space="0" w:color="auto"/>
        <w:right w:val="none" w:sz="0" w:space="0" w:color="auto"/>
      </w:divBdr>
    </w:div>
    <w:div w:id="257105570">
      <w:bodyDiv w:val="1"/>
      <w:marLeft w:val="0"/>
      <w:marRight w:val="0"/>
      <w:marTop w:val="0"/>
      <w:marBottom w:val="0"/>
      <w:divBdr>
        <w:top w:val="none" w:sz="0" w:space="0" w:color="auto"/>
        <w:left w:val="none" w:sz="0" w:space="0" w:color="auto"/>
        <w:bottom w:val="none" w:sz="0" w:space="0" w:color="auto"/>
        <w:right w:val="none" w:sz="0" w:space="0" w:color="auto"/>
      </w:divBdr>
    </w:div>
    <w:div w:id="629479902">
      <w:bodyDiv w:val="1"/>
      <w:marLeft w:val="0"/>
      <w:marRight w:val="0"/>
      <w:marTop w:val="0"/>
      <w:marBottom w:val="0"/>
      <w:divBdr>
        <w:top w:val="none" w:sz="0" w:space="0" w:color="auto"/>
        <w:left w:val="none" w:sz="0" w:space="0" w:color="auto"/>
        <w:bottom w:val="none" w:sz="0" w:space="0" w:color="auto"/>
        <w:right w:val="none" w:sz="0" w:space="0" w:color="auto"/>
      </w:divBdr>
    </w:div>
    <w:div w:id="884948581">
      <w:bodyDiv w:val="1"/>
      <w:marLeft w:val="0"/>
      <w:marRight w:val="0"/>
      <w:marTop w:val="0"/>
      <w:marBottom w:val="0"/>
      <w:divBdr>
        <w:top w:val="none" w:sz="0" w:space="0" w:color="auto"/>
        <w:left w:val="none" w:sz="0" w:space="0" w:color="auto"/>
        <w:bottom w:val="none" w:sz="0" w:space="0" w:color="auto"/>
        <w:right w:val="none" w:sz="0" w:space="0" w:color="auto"/>
      </w:divBdr>
    </w:div>
    <w:div w:id="1223441119">
      <w:bodyDiv w:val="1"/>
      <w:marLeft w:val="0"/>
      <w:marRight w:val="0"/>
      <w:marTop w:val="0"/>
      <w:marBottom w:val="0"/>
      <w:divBdr>
        <w:top w:val="none" w:sz="0" w:space="0" w:color="auto"/>
        <w:left w:val="none" w:sz="0" w:space="0" w:color="auto"/>
        <w:bottom w:val="none" w:sz="0" w:space="0" w:color="auto"/>
        <w:right w:val="none" w:sz="0" w:space="0" w:color="auto"/>
      </w:divBdr>
    </w:div>
    <w:div w:id="1642877993">
      <w:bodyDiv w:val="1"/>
      <w:marLeft w:val="0"/>
      <w:marRight w:val="0"/>
      <w:marTop w:val="0"/>
      <w:marBottom w:val="0"/>
      <w:divBdr>
        <w:top w:val="none" w:sz="0" w:space="0" w:color="auto"/>
        <w:left w:val="none" w:sz="0" w:space="0" w:color="auto"/>
        <w:bottom w:val="none" w:sz="0" w:space="0" w:color="auto"/>
        <w:right w:val="none" w:sz="0" w:space="0" w:color="auto"/>
      </w:divBdr>
      <w:divsChild>
        <w:div w:id="656805354">
          <w:marLeft w:val="0"/>
          <w:marRight w:val="0"/>
          <w:marTop w:val="0"/>
          <w:marBottom w:val="0"/>
          <w:divBdr>
            <w:top w:val="none" w:sz="0" w:space="0" w:color="auto"/>
            <w:left w:val="none" w:sz="0" w:space="0" w:color="auto"/>
            <w:bottom w:val="none" w:sz="0" w:space="0" w:color="auto"/>
            <w:right w:val="none" w:sz="0" w:space="0" w:color="auto"/>
          </w:divBdr>
          <w:divsChild>
            <w:div w:id="12402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56502">
      <w:bodyDiv w:val="1"/>
      <w:marLeft w:val="0"/>
      <w:marRight w:val="0"/>
      <w:marTop w:val="0"/>
      <w:marBottom w:val="0"/>
      <w:divBdr>
        <w:top w:val="none" w:sz="0" w:space="0" w:color="auto"/>
        <w:left w:val="none" w:sz="0" w:space="0" w:color="auto"/>
        <w:bottom w:val="none" w:sz="0" w:space="0" w:color="auto"/>
        <w:right w:val="none" w:sz="0" w:space="0" w:color="auto"/>
      </w:divBdr>
      <w:divsChild>
        <w:div w:id="1326276683">
          <w:marLeft w:val="0"/>
          <w:marRight w:val="0"/>
          <w:marTop w:val="0"/>
          <w:marBottom w:val="0"/>
          <w:divBdr>
            <w:top w:val="none" w:sz="0" w:space="0" w:color="auto"/>
            <w:left w:val="none" w:sz="0" w:space="0" w:color="auto"/>
            <w:bottom w:val="none" w:sz="0" w:space="0" w:color="auto"/>
            <w:right w:val="none" w:sz="0" w:space="0" w:color="auto"/>
          </w:divBdr>
          <w:divsChild>
            <w:div w:id="10544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ut.ca/content/guide-acknowledging-first-peoples-traditional-territory" TargetMode="External"/><Relationship Id="rId18" Type="http://schemas.openxmlformats.org/officeDocument/2006/relationships/hyperlink" Target="http://www.remembrancecontests.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aut.ca/content/guide-acknowledging-first-peoples-traditional-territory" TargetMode="External"/><Relationship Id="rId17" Type="http://schemas.openxmlformats.org/officeDocument/2006/relationships/hyperlink" Target="https://www.veterans.gc.ca/en/remembrance/people-and-stories/get-involved/guide-to-commemorative-services/poems" TargetMode="External"/><Relationship Id="rId2" Type="http://schemas.openxmlformats.org/officeDocument/2006/relationships/customXml" Target="../customXml/item2.xml"/><Relationship Id="rId16" Type="http://schemas.openxmlformats.org/officeDocument/2006/relationships/hyperlink" Target="https://www.canada.ca/en/services/defence/caf/showcasing/music/music-commemorative-ceremonies.html" TargetMode="External"/><Relationship Id="rId20" Type="http://schemas.openxmlformats.org/officeDocument/2006/relationships/hyperlink" Target="http://www.veterans.gc.ca/edu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ada.ca/en/services/defence/caf/showcasing/music/music-commemorative-ceremonie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emembrancecontests.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ut.ca/content/guide-acknowledging-first-peoples-traditional-territor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cd4740f-cac4-4861-92dd-55cd271386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575B564B0D5B41BAD3CB52AF023AF0" ma:contentTypeVersion="17" ma:contentTypeDescription="Create a new document." ma:contentTypeScope="" ma:versionID="e8cc7e938546533765c686c8dc7c00d4">
  <xsd:schema xmlns:xsd="http://www.w3.org/2001/XMLSchema" xmlns:xs="http://www.w3.org/2001/XMLSchema" xmlns:p="http://schemas.microsoft.com/office/2006/metadata/properties" xmlns:ns3="acd4740f-cac4-4861-92dd-55cd271386f3" xmlns:ns4="96004c79-472e-4b3e-9a14-46f26a7720fe" targetNamespace="http://schemas.microsoft.com/office/2006/metadata/properties" ma:root="true" ma:fieldsID="1d0aa495c8db790599116c08cb914d70" ns3:_="" ns4:_="">
    <xsd:import namespace="acd4740f-cac4-4861-92dd-55cd271386f3"/>
    <xsd:import namespace="96004c79-472e-4b3e-9a14-46f26a7720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740f-cac4-4861-92dd-55cd27138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004c79-472e-4b3e-9a14-46f26a7720f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EC916-31C8-41CE-A677-162478215B88}">
  <ds:schemaRefs>
    <ds:schemaRef ds:uri="http://schemas.openxmlformats.org/officeDocument/2006/bibliography"/>
  </ds:schemaRefs>
</ds:datastoreItem>
</file>

<file path=customXml/itemProps2.xml><?xml version="1.0" encoding="utf-8"?>
<ds:datastoreItem xmlns:ds="http://schemas.openxmlformats.org/officeDocument/2006/customXml" ds:itemID="{5C1174CE-F717-450D-8597-04B76FBAB435}">
  <ds:schemaRefs>
    <ds:schemaRef ds:uri="http://schemas.microsoft.com/office/2006/metadata/properties"/>
    <ds:schemaRef ds:uri="http://schemas.microsoft.com/office/infopath/2007/PartnerControls"/>
    <ds:schemaRef ds:uri="acd4740f-cac4-4861-92dd-55cd271386f3"/>
  </ds:schemaRefs>
</ds:datastoreItem>
</file>

<file path=customXml/itemProps3.xml><?xml version="1.0" encoding="utf-8"?>
<ds:datastoreItem xmlns:ds="http://schemas.openxmlformats.org/officeDocument/2006/customXml" ds:itemID="{14467862-05C0-4BE7-B2DB-13FD3CF8D959}">
  <ds:schemaRefs>
    <ds:schemaRef ds:uri="http://schemas.microsoft.com/sharepoint/v3/contenttype/forms"/>
  </ds:schemaRefs>
</ds:datastoreItem>
</file>

<file path=customXml/itemProps4.xml><?xml version="1.0" encoding="utf-8"?>
<ds:datastoreItem xmlns:ds="http://schemas.openxmlformats.org/officeDocument/2006/customXml" ds:itemID="{E1AC96E7-7F06-4390-89BB-B53FCBBD6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740f-cac4-4861-92dd-55cd271386f3"/>
    <ds:schemaRef ds:uri="96004c79-472e-4b3e-9a14-46f26a772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O'Neill</dc:creator>
  <cp:lastModifiedBy>Nicole Thomas</cp:lastModifiedBy>
  <cp:revision>4</cp:revision>
  <dcterms:created xsi:type="dcterms:W3CDTF">2024-10-04T18:18:00Z</dcterms:created>
  <dcterms:modified xsi:type="dcterms:W3CDTF">2024-10-08T15:10:00Z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0x0101003D575B564B0D5B41BAD3CB52AF023AF0</vt:lpwstr>
  </property>
  <property fmtid="{D5CDD505-2E9C-101B-9397-08002B2CF9AE}" pid="3" name="_NewReviewCycle">
    <vt:lpwstr/>
  </property>
</Properties>
</file>